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2F80" w:rsidRDefault="00946258">
      <w:pPr>
        <w:pStyle w:val="Ttulo1"/>
        <w:ind w:left="-5" w:right="0"/>
      </w:pPr>
      <w:r>
        <w:t>Objetivo</w:t>
      </w:r>
      <w:r>
        <w:t xml:space="preserve"> </w:t>
      </w:r>
      <w:r>
        <w:t>de</w:t>
      </w:r>
      <w:r>
        <w:t xml:space="preserve"> </w:t>
      </w:r>
      <w:r>
        <w:t>la</w:t>
      </w:r>
      <w:r>
        <w:t xml:space="preserve"> </w:t>
      </w:r>
      <w:r>
        <w:t>práctica</w:t>
      </w:r>
      <w:r>
        <w:t xml:space="preserve"> </w:t>
      </w:r>
    </w:p>
    <w:p w:rsidR="00FD2F80" w:rsidRDefault="00946258">
      <w:pPr>
        <w:spacing w:after="211"/>
        <w:ind w:left="-5"/>
      </w:pPr>
      <w:r>
        <w:t>Se</w:t>
      </w:r>
      <w:r>
        <w:t xml:space="preserve"> </w:t>
      </w:r>
      <w:r>
        <w:t>trata</w:t>
      </w:r>
      <w:r>
        <w:t xml:space="preserve"> </w:t>
      </w:r>
      <w:r>
        <w:t>de</w:t>
      </w:r>
      <w:r>
        <w:t xml:space="preserve"> </w:t>
      </w:r>
      <w:r>
        <w:t>diseñar</w:t>
      </w:r>
      <w:r>
        <w:t xml:space="preserve"> </w:t>
      </w:r>
      <w:r>
        <w:t>e</w:t>
      </w:r>
      <w:r>
        <w:t xml:space="preserve"> </w:t>
      </w:r>
      <w:r>
        <w:t>implementar</w:t>
      </w:r>
      <w:r>
        <w:t xml:space="preserve"> </w:t>
      </w:r>
      <w:r>
        <w:t>en</w:t>
      </w:r>
      <w:r>
        <w:t xml:space="preserve"> </w:t>
      </w:r>
      <w:r>
        <w:rPr>
          <w:b/>
        </w:rPr>
        <w:t>C</w:t>
      </w:r>
      <w:r>
        <w:t xml:space="preserve"> </w:t>
      </w:r>
      <w:r>
        <w:t>un</w:t>
      </w:r>
      <w:r>
        <w:t xml:space="preserve"> </w:t>
      </w:r>
      <w:r>
        <w:t>programa</w:t>
      </w:r>
      <w:r>
        <w:t xml:space="preserve"> </w:t>
      </w:r>
      <w:r>
        <w:t>que</w:t>
      </w:r>
      <w:r>
        <w:t xml:space="preserve"> </w:t>
      </w:r>
      <w:r>
        <w:t>realice</w:t>
      </w:r>
      <w:r>
        <w:t xml:space="preserve"> </w:t>
      </w:r>
      <w:r>
        <w:t>lo</w:t>
      </w:r>
      <w:r>
        <w:t xml:space="preserve"> </w:t>
      </w:r>
      <w:r>
        <w:t>siguiente:</w:t>
      </w:r>
      <w:r>
        <w:t xml:space="preserve"> </w:t>
      </w:r>
    </w:p>
    <w:p w:rsidR="00FD2F80" w:rsidRDefault="00946258">
      <w:pPr>
        <w:spacing w:after="207"/>
        <w:ind w:left="-5"/>
      </w:pPr>
      <w:r>
        <w:t>El</w:t>
      </w:r>
      <w:r>
        <w:t xml:space="preserve"> </w:t>
      </w:r>
      <w:r>
        <w:t>programa</w:t>
      </w:r>
      <w:r>
        <w:t xml:space="preserve"> </w:t>
      </w:r>
      <w:r>
        <w:t>solicitará</w:t>
      </w:r>
      <w:r>
        <w:t xml:space="preserve"> </w:t>
      </w:r>
      <w:r>
        <w:t>al</w:t>
      </w:r>
      <w:r>
        <w:t xml:space="preserve"> </w:t>
      </w:r>
      <w:r>
        <w:t>usuario</w:t>
      </w:r>
      <w:r>
        <w:t xml:space="preserve"> </w:t>
      </w:r>
      <w:r>
        <w:t>que</w:t>
      </w:r>
      <w:r>
        <w:t xml:space="preserve"> </w:t>
      </w:r>
      <w:r>
        <w:t>introduzca</w:t>
      </w:r>
      <w:r>
        <w:t xml:space="preserve"> </w:t>
      </w:r>
      <w:r>
        <w:t>por</w:t>
      </w:r>
      <w:r>
        <w:t xml:space="preserve"> </w:t>
      </w:r>
      <w:r>
        <w:t>teclado</w:t>
      </w:r>
      <w:r>
        <w:t xml:space="preserve"> </w:t>
      </w:r>
      <w:r>
        <w:t>una</w:t>
      </w:r>
      <w:r>
        <w:t xml:space="preserve"> </w:t>
      </w:r>
      <w:r>
        <w:t>serie</w:t>
      </w:r>
      <w:r>
        <w:t xml:space="preserve"> </w:t>
      </w:r>
      <w:r>
        <w:t>de</w:t>
      </w:r>
      <w:r>
        <w:t xml:space="preserve"> </w:t>
      </w:r>
      <w:r>
        <w:t>polinomios,</w:t>
      </w:r>
      <w:r>
        <w:t xml:space="preserve"> </w:t>
      </w:r>
      <w:r>
        <w:t>cada</w:t>
      </w:r>
      <w:r>
        <w:t xml:space="preserve"> </w:t>
      </w:r>
      <w:r>
        <w:t>uno</w:t>
      </w:r>
      <w:r>
        <w:t xml:space="preserve"> </w:t>
      </w:r>
      <w:r>
        <w:t>en</w:t>
      </w:r>
      <w:r>
        <w:t xml:space="preserve"> </w:t>
      </w:r>
      <w:r>
        <w:t>una</w:t>
      </w:r>
      <w:r>
        <w:t xml:space="preserve"> </w:t>
      </w:r>
      <w:r>
        <w:t>línea,</w:t>
      </w:r>
      <w:r>
        <w:t xml:space="preserve"> </w:t>
      </w:r>
      <w:r>
        <w:t>hasta</w:t>
      </w:r>
      <w:r>
        <w:t xml:space="preserve"> </w:t>
      </w:r>
      <w:r>
        <w:t>que</w:t>
      </w:r>
      <w:r>
        <w:t xml:space="preserve"> </w:t>
      </w:r>
      <w:r>
        <w:t>el</w:t>
      </w:r>
      <w:r>
        <w:t xml:space="preserve"> </w:t>
      </w:r>
      <w:r>
        <w:t>usuario</w:t>
      </w:r>
      <w:r>
        <w:t xml:space="preserve"> </w:t>
      </w:r>
      <w:r>
        <w:t>introduzca</w:t>
      </w:r>
      <w:r>
        <w:t xml:space="preserve"> </w:t>
      </w:r>
      <w:r>
        <w:t>un</w:t>
      </w:r>
      <w:r>
        <w:t xml:space="preserve"> </w:t>
      </w:r>
      <w:r>
        <w:t>cero.</w:t>
      </w:r>
      <w:r>
        <w:t xml:space="preserve"> </w:t>
      </w:r>
      <w:r>
        <w:t>El</w:t>
      </w:r>
      <w:r>
        <w:t xml:space="preserve"> </w:t>
      </w:r>
      <w:r>
        <w:t>programa</w:t>
      </w:r>
      <w:r>
        <w:t xml:space="preserve"> </w:t>
      </w:r>
      <w:r>
        <w:t>calculará</w:t>
      </w:r>
      <w:r>
        <w:t xml:space="preserve"> </w:t>
      </w:r>
      <w:r>
        <w:t>la</w:t>
      </w:r>
      <w:r>
        <w:t xml:space="preserve"> </w:t>
      </w:r>
      <w:r>
        <w:t>derivada</w:t>
      </w:r>
      <w:r>
        <w:t xml:space="preserve"> </w:t>
      </w:r>
      <w:r>
        <w:t>de</w:t>
      </w:r>
      <w:r>
        <w:t xml:space="preserve"> </w:t>
      </w:r>
      <w:r>
        <w:t>cada</w:t>
      </w:r>
      <w:r>
        <w:t xml:space="preserve"> </w:t>
      </w:r>
      <w:r>
        <w:t>polinomio</w:t>
      </w:r>
      <w:r>
        <w:t xml:space="preserve"> </w:t>
      </w:r>
      <w:r>
        <w:t>y</w:t>
      </w:r>
      <w:r>
        <w:t xml:space="preserve"> </w:t>
      </w:r>
      <w:r>
        <w:t>la</w:t>
      </w:r>
      <w:r>
        <w:t xml:space="preserve"> </w:t>
      </w:r>
      <w:r>
        <w:t>escribirá</w:t>
      </w:r>
      <w:r>
        <w:t xml:space="preserve"> </w:t>
      </w:r>
      <w:r>
        <w:t>en</w:t>
      </w:r>
      <w:r>
        <w:t xml:space="preserve"> </w:t>
      </w:r>
      <w:r>
        <w:t>la</w:t>
      </w:r>
      <w:r>
        <w:t xml:space="preserve"> </w:t>
      </w:r>
      <w:r>
        <w:t>pantalla</w:t>
      </w:r>
      <w:r>
        <w:t xml:space="preserve"> </w:t>
      </w:r>
      <w:r>
        <w:t>y</w:t>
      </w:r>
      <w:r>
        <w:t xml:space="preserve"> </w:t>
      </w:r>
      <w:r>
        <w:t>en</w:t>
      </w:r>
      <w:r>
        <w:t xml:space="preserve"> </w:t>
      </w:r>
      <w:r>
        <w:t>un</w:t>
      </w:r>
      <w:r>
        <w:t xml:space="preserve"> </w:t>
      </w:r>
      <w:r>
        <w:t>fichero.</w:t>
      </w:r>
      <w:r>
        <w:t xml:space="preserve"> </w:t>
      </w:r>
      <w:r>
        <w:t>También</w:t>
      </w:r>
      <w:r>
        <w:t xml:space="preserve"> </w:t>
      </w:r>
      <w:r>
        <w:t>calculará</w:t>
      </w:r>
      <w:r>
        <w:t xml:space="preserve"> </w:t>
      </w:r>
      <w:r>
        <w:t>la</w:t>
      </w:r>
      <w:r>
        <w:t xml:space="preserve"> </w:t>
      </w:r>
      <w:r>
        <w:t>suma</w:t>
      </w:r>
      <w:r>
        <w:t xml:space="preserve"> </w:t>
      </w:r>
      <w:r>
        <w:t>de</w:t>
      </w:r>
      <w:r>
        <w:t xml:space="preserve"> </w:t>
      </w:r>
      <w:r>
        <w:t>todos</w:t>
      </w:r>
      <w:r>
        <w:t xml:space="preserve"> </w:t>
      </w:r>
      <w:r>
        <w:t>los</w:t>
      </w:r>
      <w:r>
        <w:t xml:space="preserve"> </w:t>
      </w:r>
      <w:r>
        <w:t>polinomios</w:t>
      </w:r>
      <w:r>
        <w:t xml:space="preserve"> </w:t>
      </w:r>
      <w:r>
        <w:t>introducidos</w:t>
      </w:r>
      <w:r>
        <w:t xml:space="preserve"> </w:t>
      </w:r>
      <w:r>
        <w:t>por</w:t>
      </w:r>
      <w:r>
        <w:t xml:space="preserve"> </w:t>
      </w:r>
      <w:r>
        <w:t>teclado,</w:t>
      </w:r>
      <w:r>
        <w:t xml:space="preserve"> </w:t>
      </w:r>
      <w:r>
        <w:t>y</w:t>
      </w:r>
      <w:r>
        <w:t xml:space="preserve"> </w:t>
      </w:r>
      <w:r>
        <w:t>la</w:t>
      </w:r>
      <w:r>
        <w:t xml:space="preserve"> </w:t>
      </w:r>
      <w:r>
        <w:t>escribirá</w:t>
      </w:r>
      <w:r>
        <w:t xml:space="preserve"> </w:t>
      </w:r>
      <w:r>
        <w:t>en</w:t>
      </w:r>
      <w:r>
        <w:t xml:space="preserve"> </w:t>
      </w:r>
      <w:r>
        <w:t>la</w:t>
      </w:r>
      <w:r>
        <w:t xml:space="preserve"> </w:t>
      </w:r>
      <w:r>
        <w:t>pantalla.</w:t>
      </w:r>
      <w:r>
        <w:t xml:space="preserve"> </w:t>
      </w:r>
    </w:p>
    <w:p w:rsidR="00FD2F80" w:rsidRDefault="00946258">
      <w:pPr>
        <w:spacing w:after="231"/>
        <w:ind w:left="-5"/>
      </w:pPr>
      <w:r>
        <w:t>Para</w:t>
      </w:r>
      <w:r>
        <w:t xml:space="preserve"> </w:t>
      </w:r>
      <w:r>
        <w:t>ello,</w:t>
      </w:r>
      <w:r>
        <w:t xml:space="preserve"> </w:t>
      </w:r>
      <w:r>
        <w:t>se</w:t>
      </w:r>
      <w:r>
        <w:t xml:space="preserve"> </w:t>
      </w:r>
      <w:r>
        <w:t>pedirá</w:t>
      </w:r>
      <w:r>
        <w:t xml:space="preserve"> </w:t>
      </w:r>
      <w:r>
        <w:t>al</w:t>
      </w:r>
      <w:r>
        <w:t xml:space="preserve"> </w:t>
      </w:r>
      <w:r>
        <w:t>usuario</w:t>
      </w:r>
      <w:r>
        <w:t xml:space="preserve"> </w:t>
      </w:r>
      <w:r>
        <w:t>que</w:t>
      </w:r>
      <w:r>
        <w:t xml:space="preserve"> </w:t>
      </w:r>
      <w:r>
        <w:t>introduzca</w:t>
      </w:r>
      <w:r>
        <w:t xml:space="preserve"> </w:t>
      </w:r>
      <w:r>
        <w:t>cada</w:t>
      </w:r>
      <w:r>
        <w:t xml:space="preserve"> </w:t>
      </w:r>
      <w:r>
        <w:t>polinomio</w:t>
      </w:r>
      <w:r>
        <w:t xml:space="preserve"> </w:t>
      </w:r>
      <w:r>
        <w:t>en</w:t>
      </w:r>
      <w:r>
        <w:t xml:space="preserve"> </w:t>
      </w:r>
      <w:r>
        <w:t>una</w:t>
      </w:r>
      <w:r>
        <w:t xml:space="preserve"> </w:t>
      </w:r>
      <w:r>
        <w:t>línea</w:t>
      </w:r>
      <w:r>
        <w:t xml:space="preserve"> </w:t>
      </w:r>
      <w:r>
        <w:t>(que</w:t>
      </w:r>
      <w:r>
        <w:t xml:space="preserve"> </w:t>
      </w:r>
      <w:r>
        <w:t>se</w:t>
      </w:r>
      <w:r>
        <w:t xml:space="preserve"> </w:t>
      </w:r>
      <w:r>
        <w:t>almacenará</w:t>
      </w:r>
      <w:r>
        <w:t xml:space="preserve"> </w:t>
      </w:r>
      <w:r>
        <w:t>en</w:t>
      </w:r>
      <w:r>
        <w:t xml:space="preserve"> </w:t>
      </w:r>
      <w:r>
        <w:t>una</w:t>
      </w:r>
      <w:r>
        <w:t xml:space="preserve"> </w:t>
      </w:r>
      <w:r>
        <w:t>variable</w:t>
      </w:r>
      <w:r>
        <w:t xml:space="preserve"> </w:t>
      </w:r>
      <w:r>
        <w:t>de</w:t>
      </w:r>
      <w:r>
        <w:t xml:space="preserve"> </w:t>
      </w:r>
      <w:r>
        <w:t>tipo</w:t>
      </w:r>
      <w:r>
        <w:t xml:space="preserve"> </w:t>
      </w:r>
      <w:r>
        <w:t>cadena</w:t>
      </w:r>
      <w:r>
        <w:t xml:space="preserve"> </w:t>
      </w:r>
      <w:r>
        <w:t>de</w:t>
      </w:r>
      <w:r>
        <w:t xml:space="preserve"> </w:t>
      </w:r>
      <w:r>
        <w:t>caracteres),</w:t>
      </w:r>
      <w:r>
        <w:t xml:space="preserve"> </w:t>
      </w:r>
      <w:r>
        <w:t>y</w:t>
      </w:r>
      <w:r>
        <w:t xml:space="preserve"> </w:t>
      </w:r>
      <w:r>
        <w:t>que</w:t>
      </w:r>
      <w:r>
        <w:t xml:space="preserve"> </w:t>
      </w:r>
      <w:r>
        <w:t>pulse</w:t>
      </w:r>
      <w:r>
        <w:t xml:space="preserve"> </w:t>
      </w:r>
      <w:r>
        <w:t>un</w:t>
      </w:r>
      <w:r>
        <w:t xml:space="preserve"> </w:t>
      </w:r>
      <w:r>
        <w:t>0</w:t>
      </w:r>
      <w:r>
        <w:t xml:space="preserve"> </w:t>
      </w:r>
      <w:r>
        <w:t>para</w:t>
      </w:r>
      <w:r>
        <w:t xml:space="preserve"> </w:t>
      </w:r>
      <w:r>
        <w:t>terminar.</w:t>
      </w:r>
      <w:r>
        <w:t xml:space="preserve"> </w:t>
      </w:r>
      <w:r>
        <w:t>Por</w:t>
      </w:r>
      <w:r>
        <w:t xml:space="preserve"> </w:t>
      </w:r>
      <w:r>
        <w:t>ejemplo:</w:t>
      </w:r>
      <w:r>
        <w:t xml:space="preserve">  </w:t>
      </w:r>
    </w:p>
    <w:p w:rsidR="00FD2F80" w:rsidRDefault="00946258">
      <w:pPr>
        <w:ind w:left="345" w:hanging="360"/>
      </w:pPr>
      <w:r>
        <w:t>‐</w:t>
      </w:r>
      <w:r>
        <w:rPr>
          <w:rFonts w:ascii="Arial" w:eastAsia="Arial" w:hAnsi="Arial" w:cs="Arial"/>
        </w:rPr>
        <w:t xml:space="preserve"> </w:t>
      </w:r>
      <w:r>
        <w:t>el</w:t>
      </w:r>
      <w:r>
        <w:t xml:space="preserve"> </w:t>
      </w:r>
      <w:r>
        <w:t>monomio</w:t>
      </w:r>
      <w:r>
        <w:t xml:space="preserve"> </w:t>
      </w:r>
      <w:r>
        <w:rPr>
          <w:i/>
        </w:rPr>
        <w:t>45x</w:t>
      </w:r>
      <w:r>
        <w:rPr>
          <w:i/>
          <w:vertAlign w:val="superscript"/>
        </w:rPr>
        <w:t>5</w:t>
      </w:r>
      <w:r>
        <w:t xml:space="preserve"> </w:t>
      </w:r>
      <w:r>
        <w:t>podrá</w:t>
      </w:r>
      <w:r>
        <w:t xml:space="preserve"> </w:t>
      </w:r>
      <w:r>
        <w:t>ser</w:t>
      </w:r>
      <w:r>
        <w:t xml:space="preserve"> </w:t>
      </w:r>
      <w:r>
        <w:t>introducido</w:t>
      </w:r>
      <w:r>
        <w:t xml:space="preserve"> </w:t>
      </w:r>
      <w:r>
        <w:t>mediante</w:t>
      </w:r>
      <w:r>
        <w:t xml:space="preserve"> </w:t>
      </w:r>
      <w:r>
        <w:rPr>
          <w:rFonts w:ascii="Courier New" w:eastAsia="Courier New" w:hAnsi="Courier New" w:cs="Courier New"/>
        </w:rPr>
        <w:t>45x5</w:t>
      </w:r>
      <w:r>
        <w:t>,</w:t>
      </w:r>
      <w:r>
        <w:t xml:space="preserve"> </w:t>
      </w:r>
      <w:r>
        <w:t>y</w:t>
      </w:r>
      <w:r>
        <w:t xml:space="preserve"> </w:t>
      </w:r>
      <w:r>
        <w:t>su</w:t>
      </w:r>
      <w:r>
        <w:t xml:space="preserve"> </w:t>
      </w:r>
      <w:r>
        <w:t>derivada</w:t>
      </w:r>
      <w:r>
        <w:t xml:space="preserve"> </w:t>
      </w:r>
      <w:r>
        <w:t>dará</w:t>
      </w:r>
      <w:r>
        <w:t xml:space="preserve"> </w:t>
      </w:r>
      <w:r>
        <w:t>como</w:t>
      </w:r>
      <w:r>
        <w:t xml:space="preserve"> </w:t>
      </w:r>
      <w:r>
        <w:t>resultado</w:t>
      </w:r>
      <w:r>
        <w:t xml:space="preserve"> </w:t>
      </w:r>
      <w:r>
        <w:t>el</w:t>
      </w:r>
      <w:r>
        <w:t xml:space="preserve"> </w:t>
      </w:r>
      <w:r>
        <w:t>monomio</w:t>
      </w:r>
      <w:r>
        <w:t xml:space="preserve"> </w:t>
      </w:r>
      <w:r>
        <w:rPr>
          <w:rFonts w:ascii="Courier New" w:eastAsia="Courier New" w:hAnsi="Courier New" w:cs="Courier New"/>
        </w:rPr>
        <w:t>225 x 4.</w:t>
      </w:r>
      <w:r>
        <w:t xml:space="preserve">  </w:t>
      </w:r>
    </w:p>
    <w:p w:rsidR="00FD2F80" w:rsidRDefault="00946258">
      <w:pPr>
        <w:spacing w:after="266"/>
        <w:ind w:left="345" w:hanging="360"/>
      </w:pPr>
      <w:r>
        <w:t>‐</w:t>
      </w:r>
      <w:r>
        <w:rPr>
          <w:rFonts w:ascii="Arial" w:eastAsia="Arial" w:hAnsi="Arial" w:cs="Arial"/>
        </w:rPr>
        <w:t xml:space="preserve"> </w:t>
      </w:r>
      <w:r>
        <w:t>el</w:t>
      </w:r>
      <w:r>
        <w:t xml:space="preserve"> </w:t>
      </w:r>
      <w:r>
        <w:t>polinomio</w:t>
      </w:r>
      <w:r>
        <w:t xml:space="preserve"> </w:t>
      </w:r>
      <w:r>
        <w:t>3</w:t>
      </w:r>
      <w:r>
        <w:t xml:space="preserve"> </w:t>
      </w:r>
      <w:r>
        <w:t>+</w:t>
      </w:r>
      <w:r>
        <w:t xml:space="preserve"> </w:t>
      </w:r>
      <w:r>
        <w:t>16</w:t>
      </w:r>
      <w:r>
        <w:t xml:space="preserve"> </w:t>
      </w:r>
      <w:r>
        <w:t>x</w:t>
      </w:r>
      <w:r>
        <w:t xml:space="preserve"> </w:t>
      </w:r>
      <w:r>
        <w:t>+</w:t>
      </w:r>
      <w:r>
        <w:t xml:space="preserve"> </w:t>
      </w:r>
      <w:r>
        <w:t>5x</w:t>
      </w:r>
      <w:r>
        <w:rPr>
          <w:vertAlign w:val="superscript"/>
        </w:rPr>
        <w:t>3</w:t>
      </w:r>
      <w:r>
        <w:t xml:space="preserve"> </w:t>
      </w:r>
      <w:r>
        <w:t>podrá</w:t>
      </w:r>
      <w:r>
        <w:t xml:space="preserve"> </w:t>
      </w:r>
      <w:r>
        <w:t>ser</w:t>
      </w:r>
      <w:r>
        <w:t xml:space="preserve"> </w:t>
      </w:r>
      <w:r>
        <w:t>introducido</w:t>
      </w:r>
      <w:r>
        <w:t xml:space="preserve"> </w:t>
      </w:r>
      <w:r>
        <w:t>mediante</w:t>
      </w:r>
      <w:r>
        <w:t xml:space="preserve"> </w:t>
      </w:r>
      <w:r>
        <w:rPr>
          <w:rFonts w:ascii="Courier New" w:eastAsia="Courier New" w:hAnsi="Courier New" w:cs="Courier New"/>
        </w:rPr>
        <w:t>3 x 0 + 16 x 1 + 5 x 3</w:t>
      </w:r>
      <w:r>
        <w:t>,</w:t>
      </w:r>
      <w:r>
        <w:t xml:space="preserve"> </w:t>
      </w:r>
      <w:r>
        <w:t>y</w:t>
      </w:r>
      <w:r>
        <w:t xml:space="preserve"> </w:t>
      </w:r>
      <w:r>
        <w:t>su</w:t>
      </w:r>
      <w:r>
        <w:t xml:space="preserve"> </w:t>
      </w:r>
      <w:r>
        <w:t>derivada</w:t>
      </w:r>
      <w:r>
        <w:t xml:space="preserve"> </w:t>
      </w:r>
      <w:r>
        <w:t>dará</w:t>
      </w:r>
      <w:r>
        <w:t xml:space="preserve"> </w:t>
      </w:r>
      <w:r>
        <w:t>como</w:t>
      </w:r>
      <w:r>
        <w:t xml:space="preserve"> </w:t>
      </w:r>
      <w:r>
        <w:t>resultado</w:t>
      </w:r>
      <w:r>
        <w:t xml:space="preserve"> </w:t>
      </w:r>
      <w:r>
        <w:rPr>
          <w:rFonts w:ascii="Courier New" w:eastAsia="Courier New" w:hAnsi="Courier New" w:cs="Courier New"/>
        </w:rPr>
        <w:t>16 + 15 x 2</w:t>
      </w:r>
      <w:r>
        <w:t>.</w:t>
      </w:r>
      <w:r>
        <w:t xml:space="preserve"> </w:t>
      </w:r>
    </w:p>
    <w:p w:rsidR="00FD2F80" w:rsidRDefault="00946258">
      <w:pPr>
        <w:pStyle w:val="Ttulo1"/>
        <w:ind w:left="-5" w:right="0"/>
      </w:pPr>
      <w:r>
        <w:t>Descripción</w:t>
      </w:r>
      <w:r>
        <w:t xml:space="preserve"> </w:t>
      </w:r>
      <w:r>
        <w:t>de</w:t>
      </w:r>
      <w:r>
        <w:t xml:space="preserve"> </w:t>
      </w:r>
      <w:r>
        <w:t>un</w:t>
      </w:r>
      <w:r>
        <w:t xml:space="preserve"> </w:t>
      </w:r>
      <w:r>
        <w:t>polinomio</w:t>
      </w:r>
      <w:r>
        <w:t xml:space="preserve"> </w:t>
      </w:r>
    </w:p>
    <w:p w:rsidR="00FD2F80" w:rsidRDefault="00946258">
      <w:pPr>
        <w:ind w:left="-5"/>
      </w:pPr>
      <w:r>
        <w:t>Se</w:t>
      </w:r>
      <w:r>
        <w:t xml:space="preserve"> </w:t>
      </w:r>
      <w:r>
        <w:t>considerará</w:t>
      </w:r>
      <w:r>
        <w:t xml:space="preserve"> </w:t>
      </w:r>
      <w:r>
        <w:t>que</w:t>
      </w:r>
      <w:r>
        <w:t xml:space="preserve"> </w:t>
      </w:r>
      <w:r>
        <w:t>el</w:t>
      </w:r>
      <w:r>
        <w:t xml:space="preserve"> </w:t>
      </w:r>
      <w:r>
        <w:t>usuario</w:t>
      </w:r>
      <w:r>
        <w:t xml:space="preserve"> </w:t>
      </w:r>
      <w:r>
        <w:t>siempre</w:t>
      </w:r>
      <w:r>
        <w:t xml:space="preserve"> </w:t>
      </w:r>
      <w:r>
        <w:t>introducirá</w:t>
      </w:r>
      <w:r>
        <w:t xml:space="preserve"> </w:t>
      </w:r>
      <w:r>
        <w:t>polinomios</w:t>
      </w:r>
      <w:r>
        <w:t xml:space="preserve"> </w:t>
      </w:r>
      <w:r>
        <w:t>en</w:t>
      </w:r>
      <w:r>
        <w:t xml:space="preserve"> </w:t>
      </w:r>
      <w:r>
        <w:t>los</w:t>
      </w:r>
      <w:r>
        <w:t xml:space="preserve"> </w:t>
      </w:r>
      <w:r>
        <w:t>que</w:t>
      </w:r>
      <w:r>
        <w:t xml:space="preserve"> </w:t>
      </w:r>
      <w:r>
        <w:t>la</w:t>
      </w:r>
      <w:r>
        <w:t xml:space="preserve"> </w:t>
      </w:r>
      <w:r>
        <w:t>variable</w:t>
      </w:r>
      <w:r>
        <w:t xml:space="preserve"> </w:t>
      </w:r>
      <w:r>
        <w:t>es</w:t>
      </w:r>
      <w:r>
        <w:t xml:space="preserve"> </w:t>
      </w:r>
      <w:r>
        <w:rPr>
          <w:rFonts w:ascii="Courier New" w:eastAsia="Courier New" w:hAnsi="Courier New" w:cs="Courier New"/>
          <w:i/>
        </w:rPr>
        <w:t>x</w:t>
      </w:r>
      <w:r>
        <w:t>.</w:t>
      </w:r>
      <w:r>
        <w:t xml:space="preserve"> </w:t>
      </w:r>
      <w:r>
        <w:t>Si</w:t>
      </w:r>
      <w:r>
        <w:t xml:space="preserve"> </w:t>
      </w:r>
      <w:r>
        <w:t>un</w:t>
      </w:r>
      <w:r>
        <w:t xml:space="preserve"> </w:t>
      </w:r>
      <w:r>
        <w:t>coeficiente</w:t>
      </w:r>
      <w:r>
        <w:t xml:space="preserve"> </w:t>
      </w:r>
      <w:r>
        <w:t>es</w:t>
      </w:r>
      <w:r>
        <w:t xml:space="preserve"> </w:t>
      </w:r>
      <w:r>
        <w:t>cero,</w:t>
      </w:r>
      <w:r>
        <w:t xml:space="preserve"> </w:t>
      </w:r>
      <w:r>
        <w:t>su</w:t>
      </w:r>
      <w:r>
        <w:t xml:space="preserve"> </w:t>
      </w:r>
      <w:r>
        <w:t>término</w:t>
      </w:r>
      <w:r>
        <w:t xml:space="preserve"> </w:t>
      </w:r>
      <w:r>
        <w:t>correspondiente</w:t>
      </w:r>
      <w:r>
        <w:t xml:space="preserve"> </w:t>
      </w:r>
      <w:r>
        <w:t>no</w:t>
      </w:r>
      <w:r>
        <w:t xml:space="preserve"> </w:t>
      </w:r>
      <w:r>
        <w:t>aparecerá</w:t>
      </w:r>
      <w:r>
        <w:t xml:space="preserve"> </w:t>
      </w:r>
      <w:r>
        <w:t>en</w:t>
      </w:r>
      <w:r>
        <w:t xml:space="preserve"> </w:t>
      </w:r>
      <w:r>
        <w:t>la</w:t>
      </w:r>
      <w:r>
        <w:t xml:space="preserve"> </w:t>
      </w:r>
      <w:r>
        <w:t>cadena.</w:t>
      </w:r>
      <w:r>
        <w:t xml:space="preserve"> </w:t>
      </w:r>
      <w:r>
        <w:t>Los</w:t>
      </w:r>
      <w:r>
        <w:t xml:space="preserve"> </w:t>
      </w:r>
      <w:r>
        <w:t>términos</w:t>
      </w:r>
      <w:r>
        <w:t xml:space="preserve"> </w:t>
      </w:r>
      <w:r>
        <w:t>pueden</w:t>
      </w:r>
      <w:r>
        <w:t xml:space="preserve"> </w:t>
      </w:r>
      <w:r>
        <w:t>no</w:t>
      </w:r>
      <w:r>
        <w:t xml:space="preserve"> </w:t>
      </w:r>
      <w:r>
        <w:t>estar</w:t>
      </w:r>
      <w:r>
        <w:t xml:space="preserve"> </w:t>
      </w:r>
      <w:r>
        <w:t>ordenados</w:t>
      </w:r>
      <w:r>
        <w:t xml:space="preserve"> </w:t>
      </w:r>
      <w:r>
        <w:t>por</w:t>
      </w:r>
      <w:r>
        <w:t xml:space="preserve"> </w:t>
      </w:r>
      <w:r>
        <w:t>el</w:t>
      </w:r>
      <w:r>
        <w:t xml:space="preserve"> </w:t>
      </w:r>
      <w:r>
        <w:t>grado</w:t>
      </w:r>
      <w:r>
        <w:t xml:space="preserve"> </w:t>
      </w:r>
      <w:r>
        <w:t>del</w:t>
      </w:r>
      <w:r>
        <w:t xml:space="preserve"> </w:t>
      </w:r>
      <w:r>
        <w:t>exponente</w:t>
      </w:r>
      <w:r>
        <w:t xml:space="preserve"> </w:t>
      </w:r>
      <w:r>
        <w:t>y</w:t>
      </w:r>
      <w:r>
        <w:t xml:space="preserve"> </w:t>
      </w:r>
      <w:r>
        <w:t>sólo</w:t>
      </w:r>
      <w:r>
        <w:t xml:space="preserve"> </w:t>
      </w:r>
      <w:r>
        <w:t>puede</w:t>
      </w:r>
      <w:r>
        <w:t xml:space="preserve"> </w:t>
      </w:r>
      <w:r>
        <w:t>haber</w:t>
      </w:r>
      <w:r>
        <w:t xml:space="preserve"> </w:t>
      </w:r>
      <w:r>
        <w:t>un</w:t>
      </w:r>
      <w:r>
        <w:t xml:space="preserve"> </w:t>
      </w:r>
      <w:r>
        <w:t>término</w:t>
      </w:r>
      <w:r>
        <w:t xml:space="preserve"> </w:t>
      </w:r>
      <w:r>
        <w:t>de</w:t>
      </w:r>
      <w:r>
        <w:t xml:space="preserve"> </w:t>
      </w:r>
      <w:r>
        <w:t>cada</w:t>
      </w:r>
      <w:r>
        <w:t xml:space="preserve"> </w:t>
      </w:r>
      <w:r>
        <w:t>grado</w:t>
      </w:r>
      <w:r>
        <w:t xml:space="preserve"> </w:t>
      </w:r>
      <w:r>
        <w:t>o</w:t>
      </w:r>
      <w:r>
        <w:t xml:space="preserve"> </w:t>
      </w:r>
      <w:r>
        <w:t>ninguno.</w:t>
      </w:r>
      <w:r>
        <w:t xml:space="preserve"> </w:t>
      </w:r>
      <w:r>
        <w:t>Si</w:t>
      </w:r>
      <w:r>
        <w:t xml:space="preserve"> </w:t>
      </w:r>
      <w:r>
        <w:t>un</w:t>
      </w:r>
      <w:r>
        <w:t xml:space="preserve"> </w:t>
      </w:r>
      <w:r>
        <w:t>coeficiente</w:t>
      </w:r>
      <w:r>
        <w:t xml:space="preserve"> </w:t>
      </w:r>
      <w:r>
        <w:t>es</w:t>
      </w:r>
      <w:r>
        <w:t xml:space="preserve"> </w:t>
      </w:r>
      <w:r>
        <w:t>distinto</w:t>
      </w:r>
      <w:r>
        <w:t xml:space="preserve"> </w:t>
      </w:r>
      <w:r>
        <w:t>de</w:t>
      </w:r>
      <w:r>
        <w:t xml:space="preserve"> </w:t>
      </w:r>
      <w:r>
        <w:t>cero,</w:t>
      </w:r>
      <w:r>
        <w:t xml:space="preserve"> </w:t>
      </w:r>
      <w:r>
        <w:t>el</w:t>
      </w:r>
      <w:r>
        <w:t xml:space="preserve"> </w:t>
      </w:r>
      <w:r>
        <w:t>exponente</w:t>
      </w:r>
      <w:r>
        <w:t xml:space="preserve"> </w:t>
      </w:r>
      <w:r>
        <w:t>correspondiente</w:t>
      </w:r>
      <w:r>
        <w:t xml:space="preserve"> </w:t>
      </w:r>
      <w:r>
        <w:t>debe</w:t>
      </w:r>
      <w:r>
        <w:t xml:space="preserve"> </w:t>
      </w:r>
      <w:proofErr w:type="gramStart"/>
      <w:r>
        <w:t>aparecer</w:t>
      </w:r>
      <w:proofErr w:type="gramEnd"/>
      <w:r>
        <w:t xml:space="preserve"> </w:t>
      </w:r>
      <w:r>
        <w:t>aunque</w:t>
      </w:r>
      <w:r>
        <w:t xml:space="preserve"> </w:t>
      </w:r>
      <w:r>
        <w:t>sea</w:t>
      </w:r>
      <w:r>
        <w:t xml:space="preserve"> </w:t>
      </w:r>
      <w:r>
        <w:t>cero</w:t>
      </w:r>
      <w:r>
        <w:t xml:space="preserve"> </w:t>
      </w:r>
      <w:r>
        <w:t>o</w:t>
      </w:r>
      <w:r>
        <w:t xml:space="preserve"> </w:t>
      </w:r>
      <w:r>
        <w:t>uno.</w:t>
      </w:r>
      <w:r>
        <w:t xml:space="preserve"> </w:t>
      </w:r>
    </w:p>
    <w:p w:rsidR="00FD2F80" w:rsidRDefault="00946258">
      <w:pPr>
        <w:ind w:left="-5"/>
      </w:pPr>
      <w:r>
        <w:t>El</w:t>
      </w:r>
      <w:r>
        <w:t xml:space="preserve"> </w:t>
      </w:r>
      <w:r>
        <w:t>coeficiente</w:t>
      </w:r>
      <w:r>
        <w:t xml:space="preserve"> </w:t>
      </w:r>
      <w:r>
        <w:t>y</w:t>
      </w:r>
      <w:r>
        <w:t xml:space="preserve"> </w:t>
      </w:r>
      <w:r>
        <w:t>el</w:t>
      </w:r>
      <w:r>
        <w:t xml:space="preserve"> </w:t>
      </w:r>
      <w:r>
        <w:t>exponente</w:t>
      </w:r>
      <w:r>
        <w:t xml:space="preserve"> </w:t>
      </w:r>
      <w:r>
        <w:t>pueden</w:t>
      </w:r>
      <w:r>
        <w:t xml:space="preserve"> </w:t>
      </w:r>
      <w:r>
        <w:t>tener</w:t>
      </w:r>
      <w:r>
        <w:t xml:space="preserve"> </w:t>
      </w:r>
      <w:r>
        <w:t>cifras</w:t>
      </w:r>
      <w:r>
        <w:t xml:space="preserve"> </w:t>
      </w:r>
      <w:r>
        <w:t>como</w:t>
      </w:r>
      <w:r>
        <w:t xml:space="preserve"> </w:t>
      </w:r>
      <w:r>
        <w:t>se</w:t>
      </w:r>
      <w:r>
        <w:t xml:space="preserve"> </w:t>
      </w:r>
      <w:r>
        <w:t>desee,</w:t>
      </w:r>
      <w:r>
        <w:t xml:space="preserve"> </w:t>
      </w:r>
      <w:r>
        <w:t>siempre</w:t>
      </w:r>
      <w:r>
        <w:t xml:space="preserve"> </w:t>
      </w:r>
      <w:r>
        <w:t>y</w:t>
      </w:r>
      <w:r>
        <w:t xml:space="preserve"> </w:t>
      </w:r>
      <w:r>
        <w:t>cuando</w:t>
      </w:r>
      <w:r>
        <w:t xml:space="preserve"> </w:t>
      </w:r>
      <w:r>
        <w:t>el</w:t>
      </w:r>
      <w:r>
        <w:t xml:space="preserve"> </w:t>
      </w:r>
      <w:r>
        <w:t>polinomio</w:t>
      </w:r>
      <w:r>
        <w:t xml:space="preserve"> </w:t>
      </w:r>
      <w:r>
        <w:t>no</w:t>
      </w:r>
      <w:r>
        <w:t xml:space="preserve"> </w:t>
      </w:r>
      <w:r>
        <w:t>sobrepase</w:t>
      </w:r>
      <w:r>
        <w:t xml:space="preserve"> </w:t>
      </w:r>
      <w:r>
        <w:t>50</w:t>
      </w:r>
      <w:r>
        <w:t xml:space="preserve"> </w:t>
      </w:r>
      <w:r>
        <w:t>caracteres.</w:t>
      </w:r>
      <w:r>
        <w:t xml:space="preserve">  </w:t>
      </w:r>
    </w:p>
    <w:p w:rsidR="00FD2F80" w:rsidRDefault="00946258">
      <w:pPr>
        <w:ind w:left="-5"/>
      </w:pPr>
      <w:r>
        <w:t>El</w:t>
      </w:r>
      <w:r>
        <w:t xml:space="preserve"> </w:t>
      </w:r>
      <w:r>
        <w:t>coeficiente</w:t>
      </w:r>
      <w:r>
        <w:t xml:space="preserve"> </w:t>
      </w:r>
      <w:r>
        <w:t>y</w:t>
      </w:r>
      <w:r>
        <w:t xml:space="preserve"> </w:t>
      </w:r>
      <w:r>
        <w:t>el</w:t>
      </w:r>
      <w:r>
        <w:t xml:space="preserve"> </w:t>
      </w:r>
      <w:r>
        <w:t>exponente</w:t>
      </w:r>
      <w:r>
        <w:t xml:space="preserve"> </w:t>
      </w:r>
      <w:r>
        <w:t>no</w:t>
      </w:r>
      <w:r>
        <w:t xml:space="preserve"> </w:t>
      </w:r>
      <w:r>
        <w:t>podrán</w:t>
      </w:r>
      <w:r>
        <w:t xml:space="preserve"> </w:t>
      </w:r>
      <w:r>
        <w:t>ser</w:t>
      </w:r>
      <w:r>
        <w:t xml:space="preserve"> </w:t>
      </w:r>
      <w:r>
        <w:t>negativos.</w:t>
      </w:r>
      <w:r>
        <w:t xml:space="preserve">  </w:t>
      </w:r>
    </w:p>
    <w:p w:rsidR="00FD2F80" w:rsidRDefault="00946258">
      <w:pPr>
        <w:ind w:left="-5"/>
      </w:pPr>
      <w:r>
        <w:t>El</w:t>
      </w:r>
      <w:r>
        <w:t xml:space="preserve"> </w:t>
      </w:r>
      <w:r>
        <w:t>usuario</w:t>
      </w:r>
      <w:r>
        <w:t xml:space="preserve"> </w:t>
      </w:r>
      <w:r>
        <w:t>podrá</w:t>
      </w:r>
      <w:r>
        <w:t xml:space="preserve"> </w:t>
      </w:r>
      <w:r>
        <w:t>introducir</w:t>
      </w:r>
      <w:r>
        <w:t xml:space="preserve"> </w:t>
      </w:r>
      <w:r>
        <w:t>blancos</w:t>
      </w:r>
      <w:r>
        <w:t xml:space="preserve"> </w:t>
      </w:r>
      <w:r>
        <w:t>o</w:t>
      </w:r>
      <w:r>
        <w:t xml:space="preserve"> </w:t>
      </w:r>
      <w:r>
        <w:t>no,</w:t>
      </w:r>
      <w:r>
        <w:t xml:space="preserve"> </w:t>
      </w:r>
      <w:r>
        <w:t>antes</w:t>
      </w:r>
      <w:r>
        <w:t xml:space="preserve"> </w:t>
      </w:r>
      <w:r>
        <w:t>o</w:t>
      </w:r>
      <w:r>
        <w:t xml:space="preserve"> </w:t>
      </w:r>
      <w:r>
        <w:t>después</w:t>
      </w:r>
      <w:r>
        <w:t xml:space="preserve"> </w:t>
      </w:r>
      <w:r>
        <w:t>de</w:t>
      </w:r>
      <w:r>
        <w:t xml:space="preserve"> </w:t>
      </w:r>
      <w:r>
        <w:t>un</w:t>
      </w:r>
      <w:r>
        <w:t xml:space="preserve"> </w:t>
      </w:r>
      <w:r>
        <w:t>coeficiente,</w:t>
      </w:r>
      <w:r>
        <w:t xml:space="preserve"> </w:t>
      </w:r>
      <w:r>
        <w:t>antes</w:t>
      </w:r>
      <w:r>
        <w:t xml:space="preserve"> </w:t>
      </w:r>
      <w:r>
        <w:t>o</w:t>
      </w:r>
      <w:r>
        <w:t xml:space="preserve"> </w:t>
      </w:r>
      <w:r>
        <w:t>después</w:t>
      </w:r>
      <w:r>
        <w:t xml:space="preserve"> </w:t>
      </w:r>
      <w:r>
        <w:t>de</w:t>
      </w:r>
      <w:r>
        <w:t xml:space="preserve"> </w:t>
      </w:r>
      <w:r>
        <w:t>x</w:t>
      </w:r>
      <w:r>
        <w:t xml:space="preserve"> </w:t>
      </w:r>
      <w:r>
        <w:t>y</w:t>
      </w:r>
      <w:r>
        <w:t xml:space="preserve"> </w:t>
      </w:r>
      <w:r>
        <w:t>antes</w:t>
      </w:r>
      <w:r>
        <w:t xml:space="preserve"> </w:t>
      </w:r>
      <w:r>
        <w:t>o</w:t>
      </w:r>
      <w:r>
        <w:t xml:space="preserve"> </w:t>
      </w:r>
      <w:r>
        <w:t>después</w:t>
      </w:r>
      <w:r>
        <w:t xml:space="preserve"> </w:t>
      </w:r>
      <w:r>
        <w:t>del</w:t>
      </w:r>
      <w:r>
        <w:t xml:space="preserve"> </w:t>
      </w:r>
      <w:r>
        <w:t>operador</w:t>
      </w:r>
      <w:r>
        <w:t xml:space="preserve"> </w:t>
      </w:r>
      <w:r>
        <w:t>+.</w:t>
      </w:r>
      <w:r>
        <w:t xml:space="preserve"> </w:t>
      </w:r>
      <w:r>
        <w:t>En</w:t>
      </w:r>
      <w:r>
        <w:t xml:space="preserve"> </w:t>
      </w:r>
      <w:r>
        <w:t>el</w:t>
      </w:r>
      <w:r>
        <w:t xml:space="preserve"> </w:t>
      </w:r>
      <w:r>
        <w:t>resultado</w:t>
      </w:r>
      <w:r>
        <w:t xml:space="preserve"> </w:t>
      </w:r>
      <w:r>
        <w:t>sólo</w:t>
      </w:r>
      <w:r>
        <w:t xml:space="preserve"> </w:t>
      </w:r>
      <w:r>
        <w:t>habrá</w:t>
      </w:r>
      <w:r>
        <w:t xml:space="preserve"> </w:t>
      </w:r>
      <w:r>
        <w:t>un</w:t>
      </w:r>
      <w:r>
        <w:t xml:space="preserve"> </w:t>
      </w:r>
      <w:r>
        <w:t>blanco</w:t>
      </w:r>
      <w:r>
        <w:t xml:space="preserve"> </w:t>
      </w:r>
      <w:r>
        <w:t>antes</w:t>
      </w:r>
      <w:r>
        <w:t xml:space="preserve"> </w:t>
      </w:r>
      <w:r>
        <w:t>y</w:t>
      </w:r>
      <w:r>
        <w:t xml:space="preserve"> </w:t>
      </w:r>
      <w:r>
        <w:t>después</w:t>
      </w:r>
      <w:r>
        <w:t xml:space="preserve"> </w:t>
      </w:r>
      <w:r>
        <w:t>de</w:t>
      </w:r>
      <w:r>
        <w:t xml:space="preserve"> </w:t>
      </w:r>
      <w:r>
        <w:t>cada</w:t>
      </w:r>
      <w:r>
        <w:t xml:space="preserve"> </w:t>
      </w:r>
      <w:r>
        <w:t>operador</w:t>
      </w:r>
      <w:r>
        <w:t xml:space="preserve"> </w:t>
      </w:r>
    </w:p>
    <w:p w:rsidR="00FD2F80" w:rsidRDefault="00946258">
      <w:pPr>
        <w:spacing w:after="241"/>
        <w:ind w:left="-5" w:right="8858"/>
      </w:pPr>
      <w:r>
        <w:t>+.</w:t>
      </w:r>
      <w: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pPr w:vertAnchor="text" w:tblpX="30" w:tblpY="-403"/>
        <w:tblOverlap w:val="never"/>
        <w:tblW w:w="7056" w:type="dxa"/>
        <w:tblInd w:w="0" w:type="dxa"/>
        <w:tblCellMar>
          <w:top w:w="0" w:type="dxa"/>
          <w:left w:w="14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576"/>
        <w:gridCol w:w="576"/>
        <w:gridCol w:w="576"/>
        <w:gridCol w:w="576"/>
        <w:gridCol w:w="576"/>
        <w:gridCol w:w="720"/>
        <w:gridCol w:w="720"/>
        <w:gridCol w:w="720"/>
        <w:gridCol w:w="720"/>
        <w:gridCol w:w="576"/>
        <w:gridCol w:w="720"/>
      </w:tblGrid>
      <w:tr w:rsidR="00FD2F80">
        <w:trPr>
          <w:trHeight w:val="576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D2F80" w:rsidRDefault="00946258">
            <w:pPr>
              <w:spacing w:after="0" w:line="259" w:lineRule="auto"/>
              <w:ind w:left="28" w:firstLine="0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FD2F80" w:rsidRDefault="00946258">
            <w:pPr>
              <w:spacing w:after="0" w:line="259" w:lineRule="auto"/>
              <w:ind w:left="28" w:firstLine="0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F80" w:rsidRDefault="00FD2F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D2F80" w:rsidRDefault="00946258">
            <w:pPr>
              <w:spacing w:after="0" w:line="259" w:lineRule="auto"/>
              <w:ind w:left="82" w:firstLine="0"/>
              <w:jc w:val="center"/>
            </w:pPr>
            <w:r>
              <w:t>4</w:t>
            </w:r>
            <w:r>
              <w:t xml:space="preserve"> 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D2F80" w:rsidRDefault="00946258">
            <w:pPr>
              <w:spacing w:after="0" w:line="259" w:lineRule="auto"/>
              <w:ind w:left="0" w:firstLine="0"/>
              <w:jc w:val="left"/>
            </w:pPr>
            <w:r>
              <w:t>5</w:t>
            </w:r>
            <w:r>
              <w:t xml:space="preserve"> 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F80" w:rsidRDefault="00FD2F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D2F80" w:rsidRDefault="00946258">
            <w:pPr>
              <w:spacing w:after="0" w:line="259" w:lineRule="auto"/>
              <w:ind w:left="0" w:right="78" w:firstLine="0"/>
              <w:jc w:val="center"/>
            </w:pPr>
            <w:r>
              <w:t>x</w:t>
            </w:r>
            <w: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F80" w:rsidRDefault="00FD2F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F80" w:rsidRDefault="00FD2F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D2F80" w:rsidRDefault="00946258">
            <w:pPr>
              <w:spacing w:after="0" w:line="259" w:lineRule="auto"/>
              <w:ind w:left="0" w:right="62" w:firstLine="0"/>
              <w:jc w:val="center"/>
            </w:pPr>
            <w:r>
              <w:t>5</w:t>
            </w:r>
            <w:r>
              <w:t xml:space="preserve"> 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D2F80" w:rsidRDefault="00946258">
            <w:pPr>
              <w:spacing w:after="0" w:line="259" w:lineRule="auto"/>
              <w:ind w:left="0" w:right="71" w:firstLine="0"/>
              <w:jc w:val="center"/>
            </w:pPr>
            <w:r>
              <w:t>+</w:t>
            </w:r>
            <w:r>
              <w:t xml:space="preserve"> 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F80" w:rsidRDefault="00FD2F80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FD2F80" w:rsidRDefault="00946258">
      <w:pPr>
        <w:spacing w:after="91" w:line="259" w:lineRule="auto"/>
        <w:ind w:left="30" w:firstLine="0"/>
        <w:jc w:val="left"/>
      </w:pPr>
      <w:r>
        <w:rPr>
          <w:b/>
        </w:rPr>
        <w:t>....</w:t>
      </w:r>
    </w:p>
    <w:p w:rsidR="00FD2F80" w:rsidRDefault="00946258">
      <w:pPr>
        <w:spacing w:after="42" w:line="259" w:lineRule="auto"/>
        <w:ind w:left="0" w:firstLine="0"/>
        <w:jc w:val="left"/>
      </w:pPr>
      <w:r>
        <w:rPr>
          <w:sz w:val="34"/>
          <w:vertAlign w:val="superscript"/>
        </w:rPr>
        <w:t xml:space="preserve"> </w:t>
      </w:r>
      <w:r>
        <w:t xml:space="preserve">  </w:t>
      </w:r>
      <w:r>
        <w:t>0</w:t>
      </w:r>
      <w:r>
        <w:rPr>
          <w:sz w:val="16"/>
        </w:rPr>
        <w:t xml:space="preserve">            </w:t>
      </w:r>
      <w:r>
        <w:rPr>
          <w:sz w:val="16"/>
        </w:rPr>
        <w:t>1</w:t>
      </w:r>
      <w:r>
        <w:rPr>
          <w:sz w:val="16"/>
        </w:rPr>
        <w:t xml:space="preserve">            </w:t>
      </w:r>
      <w:r>
        <w:rPr>
          <w:sz w:val="16"/>
        </w:rPr>
        <w:t>2</w:t>
      </w:r>
      <w:r>
        <w:rPr>
          <w:sz w:val="16"/>
        </w:rPr>
        <w:t xml:space="preserve">                 </w:t>
      </w:r>
      <w:r>
        <w:rPr>
          <w:sz w:val="16"/>
        </w:rPr>
        <w:t>3</w:t>
      </w:r>
      <w:r>
        <w:rPr>
          <w:sz w:val="16"/>
        </w:rPr>
        <w:t xml:space="preserve">            </w:t>
      </w:r>
      <w:r>
        <w:rPr>
          <w:sz w:val="16"/>
        </w:rPr>
        <w:t>4</w:t>
      </w:r>
      <w:r>
        <w:rPr>
          <w:sz w:val="16"/>
        </w:rPr>
        <w:t xml:space="preserve">               </w:t>
      </w:r>
      <w:r>
        <w:rPr>
          <w:sz w:val="16"/>
        </w:rPr>
        <w:t>5</w:t>
      </w:r>
      <w:r>
        <w:rPr>
          <w:sz w:val="16"/>
        </w:rPr>
        <w:t xml:space="preserve">                  </w:t>
      </w:r>
      <w:r>
        <w:rPr>
          <w:sz w:val="16"/>
        </w:rPr>
        <w:t>6</w:t>
      </w:r>
      <w:r>
        <w:rPr>
          <w:sz w:val="16"/>
        </w:rPr>
        <w:t xml:space="preserve">                </w:t>
      </w:r>
      <w:r>
        <w:rPr>
          <w:sz w:val="16"/>
        </w:rPr>
        <w:t>7</w:t>
      </w:r>
      <w:r>
        <w:rPr>
          <w:sz w:val="16"/>
        </w:rPr>
        <w:t xml:space="preserve">                </w:t>
      </w:r>
      <w:r>
        <w:rPr>
          <w:sz w:val="16"/>
        </w:rPr>
        <w:t>8</w:t>
      </w:r>
      <w:r>
        <w:rPr>
          <w:sz w:val="16"/>
        </w:rPr>
        <w:t xml:space="preserve">                    </w:t>
      </w:r>
      <w:r>
        <w:rPr>
          <w:sz w:val="16"/>
        </w:rPr>
        <w:t>9</w:t>
      </w:r>
      <w:r>
        <w:rPr>
          <w:sz w:val="16"/>
        </w:rPr>
        <w:t xml:space="preserve">            </w:t>
      </w:r>
      <w:r>
        <w:rPr>
          <w:sz w:val="16"/>
        </w:rPr>
        <w:t>10</w:t>
      </w:r>
      <w:r>
        <w:rPr>
          <w:sz w:val="16"/>
        </w:rPr>
        <w:t xml:space="preserve">       </w:t>
      </w:r>
      <w:r>
        <w:rPr>
          <w:sz w:val="16"/>
        </w:rPr>
        <w:t>……</w:t>
      </w:r>
      <w:r>
        <w:rPr>
          <w:sz w:val="16"/>
        </w:rPr>
        <w:t xml:space="preserve">                           </w:t>
      </w:r>
    </w:p>
    <w:p w:rsidR="00FD2F80" w:rsidRDefault="00946258">
      <w:pPr>
        <w:spacing w:after="209"/>
        <w:ind w:left="-5"/>
      </w:pPr>
      <w:r>
        <w:t>Los</w:t>
      </w:r>
      <w:r>
        <w:t xml:space="preserve"> </w:t>
      </w:r>
      <w:r>
        <w:t>polinomios</w:t>
      </w:r>
      <w:r>
        <w:t xml:space="preserve"> </w:t>
      </w:r>
      <w:r>
        <w:t>que</w:t>
      </w:r>
      <w:r>
        <w:t xml:space="preserve"> </w:t>
      </w:r>
      <w:r>
        <w:t>se</w:t>
      </w:r>
      <w:r>
        <w:t xml:space="preserve"> </w:t>
      </w:r>
      <w:r>
        <w:t>emitan</w:t>
      </w:r>
      <w:r>
        <w:t xml:space="preserve"> </w:t>
      </w:r>
      <w:r>
        <w:t>como</w:t>
      </w:r>
      <w:r>
        <w:t xml:space="preserve"> </w:t>
      </w:r>
      <w:r>
        <w:t>salida</w:t>
      </w:r>
      <w:r>
        <w:t xml:space="preserve"> </w:t>
      </w:r>
      <w:r>
        <w:t>del</w:t>
      </w:r>
      <w:r>
        <w:t xml:space="preserve"> </w:t>
      </w:r>
      <w:r>
        <w:t>programa,</w:t>
      </w:r>
      <w:r>
        <w:t xml:space="preserve"> </w:t>
      </w:r>
      <w:r>
        <w:t>sí</w:t>
      </w:r>
      <w:r>
        <w:t xml:space="preserve"> </w:t>
      </w:r>
      <w:r>
        <w:t>tendrán</w:t>
      </w:r>
      <w:r>
        <w:t xml:space="preserve"> </w:t>
      </w:r>
      <w:r>
        <w:t>sus</w:t>
      </w:r>
      <w:r>
        <w:t xml:space="preserve"> </w:t>
      </w:r>
      <w:r>
        <w:t>términos</w:t>
      </w:r>
      <w:r>
        <w:t xml:space="preserve"> </w:t>
      </w:r>
      <w:r>
        <w:t>ordenados</w:t>
      </w:r>
      <w:r>
        <w:t xml:space="preserve"> </w:t>
      </w:r>
      <w:r>
        <w:t>en</w:t>
      </w:r>
      <w:r>
        <w:t xml:space="preserve"> </w:t>
      </w:r>
      <w:r>
        <w:t>orden</w:t>
      </w:r>
      <w:r>
        <w:t xml:space="preserve"> </w:t>
      </w:r>
      <w:r>
        <w:t>creciente</w:t>
      </w:r>
      <w:r>
        <w:t xml:space="preserve"> </w:t>
      </w:r>
      <w:r>
        <w:t>de</w:t>
      </w:r>
      <w:r>
        <w:t xml:space="preserve"> </w:t>
      </w:r>
      <w:r>
        <w:t>sus</w:t>
      </w:r>
      <w:r>
        <w:t xml:space="preserve"> </w:t>
      </w:r>
      <w:r>
        <w:t>exponentes.</w:t>
      </w:r>
      <w:r>
        <w:rPr>
          <w:b/>
          <w:sz w:val="28"/>
        </w:rPr>
        <w:t xml:space="preserve"> </w:t>
      </w:r>
    </w:p>
    <w:p w:rsidR="00946258" w:rsidRDefault="00946258">
      <w:pPr>
        <w:pStyle w:val="Ttulo1"/>
        <w:ind w:left="-5" w:right="0"/>
      </w:pPr>
    </w:p>
    <w:p w:rsidR="00946258" w:rsidRDefault="00946258">
      <w:pPr>
        <w:pStyle w:val="Ttulo1"/>
        <w:ind w:left="-5" w:right="0"/>
      </w:pPr>
    </w:p>
    <w:p w:rsidR="00946258" w:rsidRDefault="00946258">
      <w:pPr>
        <w:pStyle w:val="Ttulo1"/>
        <w:ind w:left="-5" w:right="0"/>
      </w:pPr>
    </w:p>
    <w:p w:rsidR="00946258" w:rsidRDefault="00946258">
      <w:pPr>
        <w:pStyle w:val="Ttulo1"/>
        <w:ind w:left="-5" w:right="0"/>
      </w:pPr>
    </w:p>
    <w:p w:rsidR="00FD2F80" w:rsidRDefault="00946258">
      <w:pPr>
        <w:pStyle w:val="Ttulo1"/>
        <w:ind w:left="-5" w:right="0"/>
      </w:pPr>
      <w:bookmarkStart w:id="0" w:name="_GoBack"/>
      <w:bookmarkEnd w:id="0"/>
      <w:r>
        <w:t>Ejemplo</w:t>
      </w:r>
      <w:r>
        <w:t xml:space="preserve"> </w:t>
      </w:r>
      <w:r>
        <w:t>de</w:t>
      </w:r>
      <w:r>
        <w:t xml:space="preserve"> </w:t>
      </w:r>
      <w:r>
        <w:t>ejecución</w:t>
      </w:r>
      <w:r>
        <w:t xml:space="preserve">  </w:t>
      </w:r>
    </w:p>
    <w:p w:rsidR="00FD2F80" w:rsidRDefault="00946258">
      <w:pPr>
        <w:spacing w:after="274"/>
        <w:ind w:left="-5"/>
      </w:pPr>
      <w:r>
        <w:t>A</w:t>
      </w:r>
      <w:r>
        <w:t xml:space="preserve"> </w:t>
      </w:r>
      <w:proofErr w:type="gramStart"/>
      <w:r>
        <w:t>continuación</w:t>
      </w:r>
      <w:proofErr w:type="gramEnd"/>
      <w:r>
        <w:t xml:space="preserve"> </w:t>
      </w:r>
      <w:r>
        <w:t>s</w:t>
      </w:r>
      <w:r>
        <w:t>e</w:t>
      </w:r>
      <w:r>
        <w:t xml:space="preserve"> </w:t>
      </w:r>
      <w:r>
        <w:t>muestra</w:t>
      </w:r>
      <w:r>
        <w:t xml:space="preserve"> </w:t>
      </w:r>
      <w:r>
        <w:t>un</w:t>
      </w:r>
      <w:r>
        <w:t xml:space="preserve"> </w:t>
      </w:r>
      <w:r>
        <w:t>ejemplo</w:t>
      </w:r>
      <w:r>
        <w:t xml:space="preserve"> </w:t>
      </w:r>
      <w:r>
        <w:t>de</w:t>
      </w:r>
      <w:r>
        <w:t xml:space="preserve"> </w:t>
      </w:r>
      <w:r>
        <w:t>ejecución</w:t>
      </w:r>
      <w:r>
        <w:t xml:space="preserve"> </w:t>
      </w:r>
      <w:r>
        <w:t>donde</w:t>
      </w:r>
      <w:r>
        <w:t xml:space="preserve"> </w:t>
      </w:r>
      <w:r>
        <w:t>la</w:t>
      </w:r>
      <w:r>
        <w:t xml:space="preserve"> </w:t>
      </w:r>
      <w:r>
        <w:t>salida</w:t>
      </w:r>
      <w:r>
        <w:t xml:space="preserve"> </w:t>
      </w:r>
      <w:r>
        <w:t>por</w:t>
      </w:r>
      <w:r>
        <w:t xml:space="preserve"> </w:t>
      </w:r>
      <w:r>
        <w:t>pantalla</w:t>
      </w:r>
      <w:r>
        <w:t xml:space="preserve"> </w:t>
      </w:r>
      <w:r>
        <w:t>va</w:t>
      </w:r>
      <w:r>
        <w:t xml:space="preserve"> </w:t>
      </w:r>
      <w:r>
        <w:t>precedida</w:t>
      </w:r>
      <w:r>
        <w:t xml:space="preserve"> </w:t>
      </w:r>
      <w:r>
        <w:t>del</w:t>
      </w:r>
      <w:r>
        <w:t xml:space="preserve"> </w:t>
      </w:r>
      <w:r>
        <w:t>símbolo</w:t>
      </w:r>
      <w:r>
        <w:t xml:space="preserve"> </w:t>
      </w:r>
      <w:r>
        <w:t>&gt;.</w:t>
      </w:r>
      <w:r>
        <w:t xml:space="preserve"> </w:t>
      </w:r>
    </w:p>
    <w:p w:rsidR="00FD2F80" w:rsidRDefault="00946258">
      <w:pPr>
        <w:spacing w:after="99" w:line="259" w:lineRule="auto"/>
        <w:jc w:val="left"/>
      </w:pPr>
      <w:r>
        <w:rPr>
          <w:rFonts w:ascii="Courier New" w:eastAsia="Courier New" w:hAnsi="Courier New" w:cs="Courier New"/>
        </w:rPr>
        <w:t xml:space="preserve">Introduzca una lista de polinomios (cada uno en una línea). </w:t>
      </w:r>
    </w:p>
    <w:p w:rsidR="00FD2F80" w:rsidRDefault="00946258">
      <w:pPr>
        <w:spacing w:after="99" w:line="259" w:lineRule="auto"/>
        <w:jc w:val="left"/>
      </w:pPr>
      <w:r>
        <w:rPr>
          <w:rFonts w:ascii="Courier New" w:eastAsia="Courier New" w:hAnsi="Courier New" w:cs="Courier New"/>
        </w:rPr>
        <w:t xml:space="preserve">Pulse 0 para terminar: </w:t>
      </w:r>
    </w:p>
    <w:p w:rsidR="00FD2F80" w:rsidRDefault="00946258">
      <w:pPr>
        <w:spacing w:after="99" w:line="259" w:lineRule="auto"/>
        <w:ind w:left="355"/>
        <w:jc w:val="left"/>
      </w:pPr>
      <w:r>
        <w:rPr>
          <w:rFonts w:ascii="Courier New" w:eastAsia="Courier New" w:hAnsi="Courier New" w:cs="Courier New"/>
        </w:rPr>
        <w:t xml:space="preserve">6 x 2 + 3 x 5 + 8 x 1 + 3 x 0 </w:t>
      </w:r>
    </w:p>
    <w:p w:rsidR="00FD2F80" w:rsidRDefault="00946258">
      <w:pPr>
        <w:numPr>
          <w:ilvl w:val="0"/>
          <w:numId w:val="1"/>
        </w:numPr>
        <w:spacing w:after="99" w:line="259" w:lineRule="auto"/>
        <w:ind w:hanging="360"/>
        <w:jc w:val="left"/>
      </w:pPr>
      <w:r>
        <w:rPr>
          <w:rFonts w:ascii="Courier New" w:eastAsia="Courier New" w:hAnsi="Courier New" w:cs="Courier New"/>
        </w:rPr>
        <w:t xml:space="preserve">Derivada: 8 x 0 + 12 x 1 + 15 x 4  </w:t>
      </w:r>
    </w:p>
    <w:p w:rsidR="00FD2F80" w:rsidRDefault="00946258">
      <w:pPr>
        <w:spacing w:after="99" w:line="259" w:lineRule="auto"/>
        <w:ind w:left="355"/>
        <w:jc w:val="left"/>
      </w:pPr>
      <w:r>
        <w:rPr>
          <w:rFonts w:ascii="Courier New" w:eastAsia="Courier New" w:hAnsi="Courier New" w:cs="Courier New"/>
        </w:rPr>
        <w:t xml:space="preserve">7 x 9  </w:t>
      </w:r>
    </w:p>
    <w:p w:rsidR="00FD2F80" w:rsidRDefault="00946258">
      <w:pPr>
        <w:numPr>
          <w:ilvl w:val="0"/>
          <w:numId w:val="1"/>
        </w:numPr>
        <w:spacing w:after="99" w:line="259" w:lineRule="auto"/>
        <w:ind w:hanging="360"/>
        <w:jc w:val="left"/>
      </w:pPr>
      <w:r>
        <w:rPr>
          <w:rFonts w:ascii="Courier New" w:eastAsia="Courier New" w:hAnsi="Courier New" w:cs="Courier New"/>
        </w:rPr>
        <w:t xml:space="preserve">Derivada: 63 x 8 </w:t>
      </w:r>
    </w:p>
    <w:p w:rsidR="00FD2F80" w:rsidRDefault="00946258">
      <w:pPr>
        <w:spacing w:after="99" w:line="259" w:lineRule="auto"/>
        <w:ind w:left="355"/>
        <w:jc w:val="left"/>
      </w:pPr>
      <w:r>
        <w:rPr>
          <w:rFonts w:ascii="Courier New" w:eastAsia="Courier New" w:hAnsi="Courier New" w:cs="Courier New"/>
        </w:rPr>
        <w:t xml:space="preserve">3 x 6 + 2 x 0 + 1 x 1  </w:t>
      </w:r>
    </w:p>
    <w:p w:rsidR="00FD2F80" w:rsidRDefault="00946258">
      <w:pPr>
        <w:numPr>
          <w:ilvl w:val="0"/>
          <w:numId w:val="1"/>
        </w:numPr>
        <w:spacing w:after="99" w:line="259" w:lineRule="auto"/>
        <w:ind w:hanging="360"/>
        <w:jc w:val="left"/>
      </w:pPr>
      <w:r>
        <w:rPr>
          <w:rFonts w:ascii="Courier New" w:eastAsia="Courier New" w:hAnsi="Courier New" w:cs="Courier New"/>
        </w:rPr>
        <w:t xml:space="preserve">Derivada: 1 x 0 + 18 x 5 </w:t>
      </w:r>
    </w:p>
    <w:p w:rsidR="00FD2F80" w:rsidRDefault="00946258">
      <w:pPr>
        <w:spacing w:after="99" w:line="259" w:lineRule="auto"/>
        <w:ind w:left="355"/>
        <w:jc w:val="left"/>
      </w:pPr>
      <w:r>
        <w:rPr>
          <w:rFonts w:ascii="Courier New" w:eastAsia="Courier New" w:hAnsi="Courier New" w:cs="Courier New"/>
        </w:rPr>
        <w:t xml:space="preserve">0 </w:t>
      </w:r>
    </w:p>
    <w:p w:rsidR="00FD2F80" w:rsidRDefault="00946258">
      <w:pPr>
        <w:spacing w:after="99" w:line="259" w:lineRule="auto"/>
        <w:ind w:left="355"/>
        <w:jc w:val="left"/>
      </w:pPr>
      <w:r>
        <w:rPr>
          <w:rFonts w:ascii="Courier New" w:eastAsia="Courier New" w:hAnsi="Courier New" w:cs="Courier New"/>
        </w:rPr>
        <w:t xml:space="preserve">La suma de los polinomios es: </w:t>
      </w:r>
    </w:p>
    <w:p w:rsidR="00FD2F80" w:rsidRDefault="00946258">
      <w:pPr>
        <w:spacing w:after="99" w:line="355" w:lineRule="auto"/>
        <w:ind w:left="355" w:right="2642"/>
        <w:jc w:val="left"/>
      </w:pPr>
      <w:r>
        <w:rPr>
          <w:rFonts w:ascii="Courier New" w:eastAsia="Courier New" w:hAnsi="Courier New" w:cs="Courier New"/>
        </w:rPr>
        <w:t xml:space="preserve">5 x 0 + 9 x 1 + 6 x 2 + 3 x 5 + 3 x 6 + 7 x 9  </w:t>
      </w:r>
    </w:p>
    <w:p w:rsidR="00FD2F80" w:rsidRDefault="00946258">
      <w:pPr>
        <w:pStyle w:val="Ttulo1"/>
        <w:ind w:left="-5" w:right="0"/>
      </w:pPr>
      <w:r>
        <w:t>Fichero</w:t>
      </w:r>
      <w:r>
        <w:t xml:space="preserve"> </w:t>
      </w:r>
      <w:r>
        <w:t>generado</w:t>
      </w:r>
      <w:r>
        <w:t xml:space="preserve"> </w:t>
      </w:r>
    </w:p>
    <w:p w:rsidR="00FD2F80" w:rsidRDefault="00946258">
      <w:pPr>
        <w:spacing w:after="187"/>
        <w:ind w:left="-5"/>
      </w:pPr>
      <w:r>
        <w:t>El</w:t>
      </w:r>
      <w:r>
        <w:t xml:space="preserve"> </w:t>
      </w:r>
      <w:r>
        <w:t>fichero</w:t>
      </w:r>
      <w:r>
        <w:t xml:space="preserve"> </w:t>
      </w:r>
      <w:r>
        <w:t>generado</w:t>
      </w:r>
      <w:r>
        <w:t xml:space="preserve"> </w:t>
      </w:r>
      <w:r>
        <w:t>con</w:t>
      </w:r>
      <w:r>
        <w:t xml:space="preserve"> </w:t>
      </w:r>
      <w:r>
        <w:t>las</w:t>
      </w:r>
      <w:r>
        <w:t xml:space="preserve"> </w:t>
      </w:r>
      <w:r>
        <w:t>derivadas</w:t>
      </w:r>
      <w:r>
        <w:t xml:space="preserve"> </w:t>
      </w:r>
      <w:r>
        <w:t>de</w:t>
      </w:r>
      <w:r>
        <w:t xml:space="preserve"> </w:t>
      </w:r>
      <w:r>
        <w:t>los</w:t>
      </w:r>
      <w:r>
        <w:t xml:space="preserve"> </w:t>
      </w:r>
      <w:r>
        <w:t>polinomios</w:t>
      </w:r>
      <w:r>
        <w:t xml:space="preserve"> </w:t>
      </w:r>
      <w:r>
        <w:t>tendrá</w:t>
      </w:r>
      <w:r>
        <w:t xml:space="preserve"> </w:t>
      </w:r>
      <w:r>
        <w:t>como</w:t>
      </w:r>
      <w:r>
        <w:t xml:space="preserve"> </w:t>
      </w:r>
      <w:r>
        <w:t>nombre</w:t>
      </w:r>
      <w:r>
        <w:t xml:space="preserve"> </w:t>
      </w:r>
      <w:r>
        <w:t>“derivadas.txt”.</w:t>
      </w:r>
      <w:r>
        <w:t xml:space="preserve"> </w:t>
      </w:r>
      <w:r>
        <w:t>En</w:t>
      </w:r>
      <w:r>
        <w:t xml:space="preserve"> </w:t>
      </w:r>
      <w:r>
        <w:t>él</w:t>
      </w:r>
      <w:r>
        <w:t xml:space="preserve"> </w:t>
      </w:r>
      <w:r>
        <w:t>cada</w:t>
      </w:r>
      <w:r>
        <w:t xml:space="preserve"> </w:t>
      </w:r>
      <w:proofErr w:type="gramStart"/>
      <w:r>
        <w:t>polinomio</w:t>
      </w:r>
      <w:r>
        <w:t xml:space="preserve"> </w:t>
      </w:r>
      <w:r>
        <w:t>derivada</w:t>
      </w:r>
      <w:proofErr w:type="gramEnd"/>
      <w:r>
        <w:t xml:space="preserve"> </w:t>
      </w:r>
      <w:r>
        <w:t>aparecerá</w:t>
      </w:r>
      <w:r>
        <w:t xml:space="preserve"> </w:t>
      </w:r>
      <w:r>
        <w:t>en</w:t>
      </w:r>
      <w:r>
        <w:t xml:space="preserve"> </w:t>
      </w:r>
      <w:r>
        <w:t>una</w:t>
      </w:r>
      <w:r>
        <w:t xml:space="preserve"> </w:t>
      </w:r>
      <w:r>
        <w:t>línea</w:t>
      </w:r>
      <w:r>
        <w:t xml:space="preserve"> </w:t>
      </w:r>
      <w:r>
        <w:t>distinta,</w:t>
      </w:r>
      <w:r>
        <w:t xml:space="preserve"> </w:t>
      </w:r>
      <w:r>
        <w:t>con</w:t>
      </w:r>
      <w:r>
        <w:t xml:space="preserve"> </w:t>
      </w:r>
      <w:r>
        <w:t>sus</w:t>
      </w:r>
      <w:r>
        <w:t xml:space="preserve"> </w:t>
      </w:r>
      <w:r>
        <w:t>términos</w:t>
      </w:r>
      <w:r>
        <w:t xml:space="preserve"> </w:t>
      </w:r>
      <w:r>
        <w:t>ordenados</w:t>
      </w:r>
      <w:r>
        <w:t xml:space="preserve"> </w:t>
      </w:r>
      <w:r>
        <w:t>de</w:t>
      </w:r>
      <w:r>
        <w:t xml:space="preserve"> </w:t>
      </w:r>
      <w:r>
        <w:t>menor</w:t>
      </w:r>
      <w:r>
        <w:t xml:space="preserve"> </w:t>
      </w:r>
      <w:r>
        <w:t>a</w:t>
      </w:r>
      <w:r>
        <w:t xml:space="preserve"> </w:t>
      </w:r>
      <w:r>
        <w:t>mayor</w:t>
      </w:r>
      <w:r>
        <w:t xml:space="preserve"> </w:t>
      </w:r>
      <w:r>
        <w:t>grado.</w:t>
      </w:r>
      <w:r>
        <w:t xml:space="preserve"> </w:t>
      </w:r>
      <w:r>
        <w:t>Los</w:t>
      </w:r>
      <w:r>
        <w:t xml:space="preserve"> </w:t>
      </w:r>
      <w:r>
        <w:t>polinomios</w:t>
      </w:r>
      <w:r>
        <w:t xml:space="preserve"> </w:t>
      </w:r>
      <w:r>
        <w:t>aparecerán</w:t>
      </w:r>
      <w:r>
        <w:t xml:space="preserve"> </w:t>
      </w:r>
      <w:r>
        <w:t>en</w:t>
      </w:r>
      <w:r>
        <w:t xml:space="preserve"> </w:t>
      </w:r>
      <w:r>
        <w:t>el</w:t>
      </w:r>
      <w:r>
        <w:t xml:space="preserve"> </w:t>
      </w:r>
      <w:r>
        <w:t>fichero</w:t>
      </w:r>
      <w:r>
        <w:t xml:space="preserve"> </w:t>
      </w:r>
      <w:r>
        <w:t>ordenados</w:t>
      </w:r>
      <w:r>
        <w:t xml:space="preserve"> </w:t>
      </w:r>
      <w:r>
        <w:t>de</w:t>
      </w:r>
      <w:r>
        <w:t xml:space="preserve"> </w:t>
      </w:r>
      <w:r>
        <w:t>mayor</w:t>
      </w:r>
      <w:r>
        <w:t xml:space="preserve"> </w:t>
      </w:r>
      <w:r>
        <w:t>grado</w:t>
      </w:r>
      <w:r>
        <w:t xml:space="preserve"> </w:t>
      </w:r>
      <w:r>
        <w:t>a</w:t>
      </w:r>
      <w:r>
        <w:t xml:space="preserve"> </w:t>
      </w:r>
      <w:r>
        <w:t>menor.</w:t>
      </w:r>
      <w:r>
        <w:t xml:space="preserve"> </w:t>
      </w:r>
      <w:r>
        <w:t>Así,</w:t>
      </w:r>
      <w:r>
        <w:t xml:space="preserve"> </w:t>
      </w:r>
      <w:r>
        <w:t>para</w:t>
      </w:r>
      <w:r>
        <w:t xml:space="preserve"> </w:t>
      </w:r>
      <w:r>
        <w:t>el</w:t>
      </w:r>
      <w:r>
        <w:t xml:space="preserve"> </w:t>
      </w:r>
      <w:r>
        <w:t>ejemplo</w:t>
      </w:r>
      <w:r>
        <w:t xml:space="preserve"> </w:t>
      </w:r>
      <w:r>
        <w:t>de</w:t>
      </w:r>
      <w:r>
        <w:t xml:space="preserve"> </w:t>
      </w:r>
      <w:r>
        <w:t>ejecución</w:t>
      </w:r>
      <w:r>
        <w:t xml:space="preserve"> </w:t>
      </w:r>
      <w:r>
        <w:t>anterior</w:t>
      </w:r>
      <w:r>
        <w:t xml:space="preserve"> </w:t>
      </w:r>
      <w:r>
        <w:t>se</w:t>
      </w:r>
      <w:r>
        <w:t xml:space="preserve"> </w:t>
      </w:r>
      <w:r>
        <w:t>generará</w:t>
      </w:r>
      <w:r>
        <w:t xml:space="preserve"> </w:t>
      </w:r>
      <w:r>
        <w:t>el</w:t>
      </w:r>
      <w:r>
        <w:t xml:space="preserve"> </w:t>
      </w:r>
      <w:r>
        <w:t>siguiente</w:t>
      </w:r>
      <w:r>
        <w:t xml:space="preserve"> </w:t>
      </w:r>
      <w:r>
        <w:t>fichero:</w:t>
      </w:r>
      <w:r>
        <w:t xml:space="preserve"> </w:t>
      </w:r>
    </w:p>
    <w:p w:rsidR="00FD2F80" w:rsidRDefault="00946258">
      <w:pPr>
        <w:spacing w:after="99" w:line="259" w:lineRule="auto"/>
        <w:jc w:val="left"/>
      </w:pPr>
      <w:r>
        <w:rPr>
          <w:rFonts w:ascii="Courier New" w:eastAsia="Courier New" w:hAnsi="Courier New" w:cs="Courier New"/>
        </w:rPr>
        <w:t xml:space="preserve">63 x 8 </w:t>
      </w:r>
    </w:p>
    <w:p w:rsidR="00FD2F80" w:rsidRDefault="00946258">
      <w:pPr>
        <w:spacing w:after="99" w:line="259" w:lineRule="auto"/>
        <w:jc w:val="left"/>
      </w:pPr>
      <w:r>
        <w:rPr>
          <w:rFonts w:ascii="Courier New" w:eastAsia="Courier New" w:hAnsi="Courier New" w:cs="Courier New"/>
        </w:rPr>
        <w:t xml:space="preserve">1 x 0 + 18 x 5 </w:t>
      </w:r>
    </w:p>
    <w:p w:rsidR="00FD2F80" w:rsidRDefault="00946258">
      <w:pPr>
        <w:spacing w:after="99" w:line="259" w:lineRule="auto"/>
        <w:jc w:val="left"/>
      </w:pPr>
      <w:r>
        <w:rPr>
          <w:rFonts w:ascii="Courier New" w:eastAsia="Courier New" w:hAnsi="Courier New" w:cs="Courier New"/>
        </w:rPr>
        <w:t xml:space="preserve">8 x 0 + 12 x 1 + 15 x 4 </w:t>
      </w:r>
    </w:p>
    <w:p w:rsidR="00FD2F80" w:rsidRDefault="00946258">
      <w:pPr>
        <w:spacing w:after="155" w:line="259" w:lineRule="auto"/>
        <w:ind w:left="0" w:firstLine="0"/>
        <w:jc w:val="left"/>
      </w:pPr>
      <w:r>
        <w:rPr>
          <w:rFonts w:ascii="Courier New" w:eastAsia="Courier New" w:hAnsi="Courier New" w:cs="Courier New"/>
        </w:rPr>
        <w:t xml:space="preserve"> </w:t>
      </w:r>
    </w:p>
    <w:p w:rsidR="00FD2F80" w:rsidRDefault="00946258" w:rsidP="00946258">
      <w:r>
        <w:t xml:space="preserve"> </w:t>
      </w:r>
    </w:p>
    <w:sectPr w:rsidR="00FD2F80">
      <w:pgSz w:w="11904" w:h="16840"/>
      <w:pgMar w:top="1461" w:right="1413" w:bottom="132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21F44"/>
    <w:multiLevelType w:val="hybridMultilevel"/>
    <w:tmpl w:val="6EBA734A"/>
    <w:lvl w:ilvl="0" w:tplc="70C6EA38">
      <w:start w:val="1"/>
      <w:numFmt w:val="bullet"/>
      <w:lvlText w:val=""/>
      <w:lvlJc w:val="left"/>
      <w:pPr>
        <w:ind w:left="7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68EBE6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7F4B926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9EE27AA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E96D94E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81CC400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E10E8C0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6EF1AE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CA974C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4483325"/>
    <w:multiLevelType w:val="hybridMultilevel"/>
    <w:tmpl w:val="8670012A"/>
    <w:lvl w:ilvl="0" w:tplc="29728102">
      <w:start w:val="1"/>
      <w:numFmt w:val="decimal"/>
      <w:lvlText w:val="%1)"/>
      <w:lvlJc w:val="left"/>
      <w:pPr>
        <w:ind w:left="360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092316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1269F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70180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6AE239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EA0168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501D4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94192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3D4E29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F80"/>
    <w:rsid w:val="00946258"/>
    <w:rsid w:val="00FD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3E213"/>
  <w15:docId w15:val="{DDDC7A4A-8201-4525-B699-FFEE8D42B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0" w:line="269" w:lineRule="auto"/>
      <w:ind w:left="10" w:hanging="10"/>
      <w:jc w:val="both"/>
    </w:pPr>
    <w:rPr>
      <w:rFonts w:ascii="Calibri" w:eastAsia="Calibri" w:hAnsi="Calibri" w:cs="Calibri"/>
      <w:color w:val="00000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168"/>
      <w:ind w:left="10" w:right="3" w:hanging="10"/>
      <w:outlineLvl w:val="0"/>
    </w:pPr>
    <w:rPr>
      <w:rFonts w:ascii="Calibri" w:eastAsia="Calibri" w:hAnsi="Calibri" w:cs="Calibri"/>
      <w:b/>
      <w:color w:val="000000"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Calibri" w:eastAsia="Calibri" w:hAnsi="Calibri" w:cs="Calibri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2491</Characters>
  <Application>Microsoft Office Word</Application>
  <DocSecurity>0</DocSecurity>
  <Lines>20</Lines>
  <Paragraphs>5</Paragraphs>
  <ScaleCrop>false</ScaleCrop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Álvaro Barrio Luquero</dc:creator>
  <cp:keywords/>
  <cp:lastModifiedBy>Álvaro Barrio Luquero</cp:lastModifiedBy>
  <cp:revision>2</cp:revision>
  <dcterms:created xsi:type="dcterms:W3CDTF">2018-06-05T00:53:00Z</dcterms:created>
  <dcterms:modified xsi:type="dcterms:W3CDTF">2018-06-05T00:53:00Z</dcterms:modified>
</cp:coreProperties>
</file>