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8E8" w:rsidRDefault="00E562BE">
      <w:proofErr w:type="spellStart"/>
      <w:r>
        <w:t>Codigo</w:t>
      </w:r>
      <w:proofErr w:type="spellEnd"/>
      <w:r>
        <w:t xml:space="preserve"> Video:</w:t>
      </w:r>
    </w:p>
    <w:p w:rsidR="00E562BE" w:rsidRPr="00E562BE" w:rsidRDefault="00E562BE" w:rsidP="00E562BE">
      <w:pPr>
        <w:shd w:val="clear" w:color="auto" w:fill="2B2B2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</w:pP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package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com.example.lbeni.video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import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android.net.Uri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import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android.support.v7.app.AppCompatActivity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import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android.os.Bundle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import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android.view.View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import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android.widget.MediaController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import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android.widget.VideoView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class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MainActivity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 :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AppCompatActivity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() {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</w:t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override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fun</w:t>
      </w:r>
      <w:proofErr w:type="spellEnd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 </w:t>
      </w:r>
      <w:proofErr w:type="spellStart"/>
      <w:r w:rsidRPr="00E562BE">
        <w:rPr>
          <w:rFonts w:ascii="Courier New" w:eastAsia="Times New Roman" w:hAnsi="Courier New" w:cs="Courier New"/>
          <w:color w:val="FFC66D"/>
          <w:sz w:val="20"/>
          <w:szCs w:val="20"/>
          <w:lang w:eastAsia="es-PE"/>
        </w:rPr>
        <w:t>onCreate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savedInstanceState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: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Bundle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?) {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    </w:t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super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.onCreate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savedInstanceState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)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   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setContentView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R.layout.</w:t>
      </w:r>
      <w:r w:rsidRPr="00E562BE">
        <w:rPr>
          <w:rFonts w:ascii="Courier New" w:eastAsia="Times New Roman" w:hAnsi="Courier New" w:cs="Courier New"/>
          <w:i/>
          <w:iCs/>
          <w:color w:val="9876AA"/>
          <w:sz w:val="20"/>
          <w:szCs w:val="20"/>
          <w:lang w:eastAsia="es-PE"/>
        </w:rPr>
        <w:t>activity_main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)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    </w:t>
      </w:r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val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filename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 = </w:t>
      </w:r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t>"video2"</w:t>
      </w:r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br/>
        <w:t xml:space="preserve">        </w:t>
      </w:r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val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filePlace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 = </w:t>
      </w:r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t>"</w:t>
      </w:r>
      <w:proofErr w:type="spellStart"/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t>android.resource</w:t>
      </w:r>
      <w:proofErr w:type="spellEnd"/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t xml:space="preserve">://" 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+ </w:t>
      </w:r>
      <w:proofErr w:type="spellStart"/>
      <w:r w:rsidRPr="00E562BE">
        <w:rPr>
          <w:rFonts w:ascii="Courier New" w:eastAsia="Times New Roman" w:hAnsi="Courier New" w:cs="Courier New"/>
          <w:i/>
          <w:iCs/>
          <w:color w:val="9876AA"/>
          <w:sz w:val="20"/>
          <w:szCs w:val="20"/>
          <w:lang w:eastAsia="es-PE"/>
        </w:rPr>
        <w:t>packageName</w:t>
      </w:r>
      <w:proofErr w:type="spellEnd"/>
      <w:r w:rsidRPr="00E562BE">
        <w:rPr>
          <w:rFonts w:ascii="Courier New" w:eastAsia="Times New Roman" w:hAnsi="Courier New" w:cs="Courier New"/>
          <w:i/>
          <w:iCs/>
          <w:color w:val="9876AA"/>
          <w:sz w:val="20"/>
          <w:szCs w:val="20"/>
          <w:lang w:eastAsia="es-PE"/>
        </w:rPr>
        <w:t xml:space="preserve"> 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+ </w:t>
      </w:r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t>"/</w:t>
      </w:r>
      <w:proofErr w:type="spellStart"/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t>raw</w:t>
      </w:r>
      <w:proofErr w:type="spellEnd"/>
      <w:r w:rsidRPr="00E562BE">
        <w:rPr>
          <w:rFonts w:ascii="Courier New" w:eastAsia="Times New Roman" w:hAnsi="Courier New" w:cs="Courier New"/>
          <w:color w:val="6A8759"/>
          <w:sz w:val="20"/>
          <w:szCs w:val="20"/>
          <w:lang w:eastAsia="es-PE"/>
        </w:rPr>
        <w:t xml:space="preserve">/" 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+ R.raw.</w:t>
      </w:r>
      <w:r w:rsidRPr="00E562BE">
        <w:rPr>
          <w:rFonts w:ascii="Courier New" w:eastAsia="Times New Roman" w:hAnsi="Courier New" w:cs="Courier New"/>
          <w:i/>
          <w:iCs/>
          <w:color w:val="9876AA"/>
          <w:sz w:val="20"/>
          <w:szCs w:val="20"/>
          <w:lang w:eastAsia="es-PE"/>
        </w:rPr>
        <w:t>video2</w:t>
      </w:r>
      <w:r w:rsidRPr="00E562BE">
        <w:rPr>
          <w:rFonts w:ascii="Courier New" w:eastAsia="Times New Roman" w:hAnsi="Courier New" w:cs="Courier New"/>
          <w:i/>
          <w:iCs/>
          <w:color w:val="9876AA"/>
          <w:sz w:val="20"/>
          <w:szCs w:val="20"/>
          <w:lang w:eastAsia="es-PE"/>
        </w:rPr>
        <w:br/>
      </w:r>
      <w:r w:rsidRPr="00E562BE">
        <w:rPr>
          <w:rFonts w:ascii="Courier New" w:eastAsia="Times New Roman" w:hAnsi="Courier New" w:cs="Courier New"/>
          <w:i/>
          <w:iCs/>
          <w:color w:val="9876AA"/>
          <w:sz w:val="20"/>
          <w:szCs w:val="20"/>
          <w:lang w:eastAsia="es-PE"/>
        </w:rPr>
        <w:br/>
        <w:t xml:space="preserve">        </w:t>
      </w:r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val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videoView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 =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findViewById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&lt;View&gt;(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R.id.</w:t>
      </w:r>
      <w:r w:rsidRPr="00E562BE">
        <w:rPr>
          <w:rFonts w:ascii="Courier New" w:eastAsia="Times New Roman" w:hAnsi="Courier New" w:cs="Courier New"/>
          <w:i/>
          <w:iCs/>
          <w:color w:val="9876AA"/>
          <w:sz w:val="20"/>
          <w:szCs w:val="20"/>
          <w:lang w:eastAsia="es-PE"/>
        </w:rPr>
        <w:t>videoView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 xml:space="preserve">) </w:t>
      </w:r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 xml:space="preserve">as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VideoView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   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videoView.setVideoURI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Uri.parse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filePlace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))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   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videoView.setMediaController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MediaController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</w:t>
      </w:r>
      <w:proofErr w:type="spellStart"/>
      <w:r w:rsidRPr="00E562BE">
        <w:rPr>
          <w:rFonts w:ascii="Courier New" w:eastAsia="Times New Roman" w:hAnsi="Courier New" w:cs="Courier New"/>
          <w:color w:val="CC7832"/>
          <w:sz w:val="20"/>
          <w:szCs w:val="20"/>
          <w:lang w:eastAsia="es-PE"/>
        </w:rPr>
        <w:t>this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))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    </w:t>
      </w:r>
      <w:proofErr w:type="spellStart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videoView.start</w:t>
      </w:r>
      <w:proofErr w:type="spellEnd"/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t>()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 xml:space="preserve">    }</w:t>
      </w:r>
      <w:r w:rsidRPr="00E562BE">
        <w:rPr>
          <w:rFonts w:ascii="Courier New" w:eastAsia="Times New Roman" w:hAnsi="Courier New" w:cs="Courier New"/>
          <w:color w:val="A9B7C6"/>
          <w:sz w:val="20"/>
          <w:szCs w:val="20"/>
          <w:lang w:eastAsia="es-PE"/>
        </w:rPr>
        <w:br/>
        <w:t>}</w:t>
      </w:r>
    </w:p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/>
    <w:p w:rsidR="00E562BE" w:rsidRDefault="00E562BE">
      <w:proofErr w:type="spellStart"/>
      <w:r>
        <w:lastRenderedPageBreak/>
        <w:t>Codigo</w:t>
      </w:r>
      <w:proofErr w:type="spellEnd"/>
      <w:r>
        <w:t xml:space="preserve"> </w:t>
      </w:r>
      <w:proofErr w:type="spellStart"/>
      <w:r>
        <w:t>Menu</w:t>
      </w:r>
      <w:proofErr w:type="spellEnd"/>
      <w:r>
        <w:t xml:space="preserve"> lateral con </w:t>
      </w:r>
      <w:proofErr w:type="spellStart"/>
      <w:r>
        <w:t>fragment</w:t>
      </w:r>
      <w:proofErr w:type="spellEnd"/>
    </w:p>
    <w:p w:rsidR="00E562BE" w:rsidRDefault="00E562BE" w:rsidP="00E562BE">
      <w:pPr>
        <w:pStyle w:val="HTMLconformatoprevio"/>
        <w:shd w:val="clear" w:color="auto" w:fill="2B2B2B"/>
        <w:rPr>
          <w:color w:val="A9B7C6"/>
        </w:rPr>
      </w:pPr>
      <w:proofErr w:type="spellStart"/>
      <w:r>
        <w:rPr>
          <w:color w:val="CC7832"/>
        </w:rPr>
        <w:t>package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com.example.lbeni.oceanking</w:t>
      </w:r>
      <w:proofErr w:type="spellEnd"/>
      <w:r>
        <w:rPr>
          <w:color w:val="A9B7C6"/>
        </w:rPr>
        <w:br/>
      </w:r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android.os.Bundle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android.support.design.widget.Snackbar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android.support.design.widget.NavigationView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android.support.v4.view.GravityCompat</w:t>
      </w:r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android.support.v7.app.ActionBarDrawerToggle</w:t>
      </w:r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android.support.v7.app.AppCompatActivity</w:t>
      </w:r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android.view.Menu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android.view.MenuItem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kotlinx.android.synthetic.main.activity_main.*</w:t>
      </w:r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kotlinx.android.synthetic.main.app_bar_main.*</w:t>
      </w:r>
      <w:r>
        <w:rPr>
          <w:color w:val="A9B7C6"/>
        </w:rPr>
        <w:br/>
      </w:r>
      <w:r>
        <w:rPr>
          <w:color w:val="A9B7C6"/>
        </w:rPr>
        <w:br/>
      </w:r>
      <w:proofErr w:type="spellStart"/>
      <w:r>
        <w:rPr>
          <w:color w:val="CC7832"/>
        </w:rPr>
        <w:t>class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MainActivity</w:t>
      </w:r>
      <w:proofErr w:type="spellEnd"/>
      <w:r>
        <w:rPr>
          <w:color w:val="A9B7C6"/>
        </w:rPr>
        <w:t xml:space="preserve"> : </w:t>
      </w:r>
      <w:proofErr w:type="spellStart"/>
      <w:r>
        <w:rPr>
          <w:color w:val="A9B7C6"/>
        </w:rPr>
        <w:t>AppCompatActivity</w:t>
      </w:r>
      <w:proofErr w:type="spellEnd"/>
      <w:r>
        <w:rPr>
          <w:color w:val="A9B7C6"/>
        </w:rPr>
        <w:t>()</w:t>
      </w:r>
      <w:r>
        <w:rPr>
          <w:color w:val="CC7832"/>
        </w:rPr>
        <w:t xml:space="preserve">, </w:t>
      </w:r>
      <w:proofErr w:type="spellStart"/>
      <w:r>
        <w:rPr>
          <w:color w:val="A9B7C6"/>
        </w:rPr>
        <w:t>NavigationView.OnNavigationItemSelectedListener</w:t>
      </w:r>
      <w:proofErr w:type="spellEnd"/>
      <w:r>
        <w:rPr>
          <w:color w:val="A9B7C6"/>
        </w:rPr>
        <w:t xml:space="preserve"> {</w:t>
      </w:r>
      <w:r>
        <w:rPr>
          <w:color w:val="A9B7C6"/>
        </w:rPr>
        <w:br/>
      </w:r>
      <w:r>
        <w:rPr>
          <w:color w:val="A9B7C6"/>
        </w:rPr>
        <w:br/>
        <w:t xml:space="preserve">    </w:t>
      </w:r>
      <w:proofErr w:type="spellStart"/>
      <w:r>
        <w:rPr>
          <w:color w:val="CC7832"/>
        </w:rPr>
        <w:t>override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CC7832"/>
        </w:rPr>
        <w:t>fun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FFC66D"/>
        </w:rPr>
        <w:t>onCreate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savedInstanceState</w:t>
      </w:r>
      <w:proofErr w:type="spellEnd"/>
      <w:r>
        <w:rPr>
          <w:color w:val="A9B7C6"/>
        </w:rPr>
        <w:t xml:space="preserve">: </w:t>
      </w:r>
      <w:proofErr w:type="spellStart"/>
      <w:r>
        <w:rPr>
          <w:color w:val="A9B7C6"/>
        </w:rPr>
        <w:t>Bundle</w:t>
      </w:r>
      <w:proofErr w:type="spellEnd"/>
      <w:r>
        <w:rPr>
          <w:color w:val="A9B7C6"/>
        </w:rPr>
        <w:t>?) {</w:t>
      </w:r>
      <w:r>
        <w:rPr>
          <w:color w:val="A9B7C6"/>
        </w:rPr>
        <w:br/>
        <w:t xml:space="preserve">        </w:t>
      </w:r>
      <w:proofErr w:type="spellStart"/>
      <w:r>
        <w:rPr>
          <w:color w:val="CC7832"/>
        </w:rPr>
        <w:t>super</w:t>
      </w:r>
      <w:r>
        <w:rPr>
          <w:color w:val="A9B7C6"/>
        </w:rPr>
        <w:t>.onCreate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savedInstanceState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setContentView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R.layout.</w:t>
      </w:r>
      <w:r>
        <w:rPr>
          <w:i/>
          <w:iCs/>
          <w:color w:val="9876AA"/>
        </w:rPr>
        <w:t>activity_main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setSupportActionBar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toolbar</w:t>
      </w:r>
      <w:proofErr w:type="spellEnd"/>
      <w:r>
        <w:rPr>
          <w:color w:val="A9B7C6"/>
        </w:rPr>
        <w:t>)</w:t>
      </w:r>
      <w:r>
        <w:rPr>
          <w:color w:val="A9B7C6"/>
        </w:rPr>
        <w:br/>
      </w:r>
      <w:r>
        <w:rPr>
          <w:color w:val="A9B7C6"/>
        </w:rPr>
        <w:br/>
      </w:r>
      <w:r>
        <w:rPr>
          <w:color w:val="A9B7C6"/>
        </w:rPr>
        <w:br/>
        <w:t xml:space="preserve">        </w:t>
      </w:r>
      <w:r>
        <w:rPr>
          <w:color w:val="CC7832"/>
        </w:rPr>
        <w:t xml:space="preserve">val </w:t>
      </w:r>
      <w:proofErr w:type="spellStart"/>
      <w:r>
        <w:rPr>
          <w:color w:val="A9B7C6"/>
        </w:rPr>
        <w:t>toggle</w:t>
      </w:r>
      <w:proofErr w:type="spellEnd"/>
      <w:r>
        <w:rPr>
          <w:color w:val="A9B7C6"/>
        </w:rPr>
        <w:t xml:space="preserve"> = </w:t>
      </w:r>
      <w:proofErr w:type="spellStart"/>
      <w:r>
        <w:rPr>
          <w:color w:val="A9B7C6"/>
        </w:rPr>
        <w:t>ActionBarDrawerToggle</w:t>
      </w:r>
      <w:proofErr w:type="spellEnd"/>
      <w:r>
        <w:rPr>
          <w:color w:val="A9B7C6"/>
        </w:rPr>
        <w:t>(</w:t>
      </w:r>
      <w:r>
        <w:rPr>
          <w:color w:val="A9B7C6"/>
        </w:rPr>
        <w:br/>
        <w:t xml:space="preserve">                </w:t>
      </w:r>
      <w:proofErr w:type="spellStart"/>
      <w:r>
        <w:rPr>
          <w:color w:val="CC7832"/>
        </w:rPr>
        <w:t>this</w:t>
      </w:r>
      <w:proofErr w:type="spellEnd"/>
      <w:r>
        <w:rPr>
          <w:color w:val="CC7832"/>
        </w:rPr>
        <w:t xml:space="preserve">, </w:t>
      </w:r>
      <w:proofErr w:type="spellStart"/>
      <w:r>
        <w:rPr>
          <w:color w:val="A9B7C6"/>
        </w:rPr>
        <w:t>drawer_layout</w:t>
      </w:r>
      <w:proofErr w:type="spellEnd"/>
      <w:r>
        <w:rPr>
          <w:color w:val="CC7832"/>
        </w:rPr>
        <w:t xml:space="preserve">, </w:t>
      </w:r>
      <w:proofErr w:type="spellStart"/>
      <w:r>
        <w:rPr>
          <w:color w:val="A9B7C6"/>
        </w:rPr>
        <w:t>toolbar</w:t>
      </w:r>
      <w:proofErr w:type="spellEnd"/>
      <w:r>
        <w:rPr>
          <w:color w:val="CC7832"/>
        </w:rPr>
        <w:t xml:space="preserve">, </w:t>
      </w:r>
      <w:proofErr w:type="spellStart"/>
      <w:r>
        <w:rPr>
          <w:color w:val="A9B7C6"/>
        </w:rPr>
        <w:t>R.string.</w:t>
      </w:r>
      <w:r>
        <w:rPr>
          <w:i/>
          <w:iCs/>
          <w:color w:val="9876AA"/>
        </w:rPr>
        <w:t>navigation_drawer_open</w:t>
      </w:r>
      <w:proofErr w:type="spellEnd"/>
      <w:r>
        <w:rPr>
          <w:color w:val="CC7832"/>
        </w:rPr>
        <w:t xml:space="preserve">, </w:t>
      </w:r>
      <w:proofErr w:type="spellStart"/>
      <w:r>
        <w:rPr>
          <w:color w:val="A9B7C6"/>
        </w:rPr>
        <w:t>R.string.</w:t>
      </w:r>
      <w:r>
        <w:rPr>
          <w:i/>
          <w:iCs/>
          <w:color w:val="9876AA"/>
        </w:rPr>
        <w:t>navigation_drawer_close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drawer_layout.addDrawerListener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toggle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toggle.syncState</w:t>
      </w:r>
      <w:proofErr w:type="spellEnd"/>
      <w:r>
        <w:rPr>
          <w:color w:val="A9B7C6"/>
        </w:rPr>
        <w:t>()</w:t>
      </w:r>
      <w:r>
        <w:rPr>
          <w:color w:val="A9B7C6"/>
        </w:rPr>
        <w:br/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nav_view.setNavigationItemSelectedListener</w:t>
      </w:r>
      <w:proofErr w:type="spellEnd"/>
      <w:r>
        <w:rPr>
          <w:color w:val="A9B7C6"/>
        </w:rPr>
        <w:t>(</w:t>
      </w:r>
      <w:proofErr w:type="spellStart"/>
      <w:r>
        <w:rPr>
          <w:color w:val="CC7832"/>
        </w:rPr>
        <w:t>this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displayScreen</w:t>
      </w:r>
      <w:proofErr w:type="spellEnd"/>
      <w:r>
        <w:rPr>
          <w:color w:val="A9B7C6"/>
        </w:rPr>
        <w:t>(</w:t>
      </w:r>
      <w:r>
        <w:rPr>
          <w:color w:val="467CDA"/>
        </w:rPr>
        <w:t xml:space="preserve">id = </w:t>
      </w:r>
      <w:r>
        <w:rPr>
          <w:color w:val="A9B7C6"/>
        </w:rPr>
        <w:t>-</w:t>
      </w:r>
      <w:r>
        <w:rPr>
          <w:color w:val="6897BB"/>
        </w:rPr>
        <w:t>1</w:t>
      </w:r>
      <w:r>
        <w:rPr>
          <w:color w:val="A9B7C6"/>
        </w:rPr>
        <w:t>)</w:t>
      </w:r>
      <w:r>
        <w:rPr>
          <w:color w:val="A9B7C6"/>
        </w:rPr>
        <w:br/>
        <w:t xml:space="preserve">    }</w:t>
      </w:r>
      <w:r>
        <w:rPr>
          <w:color w:val="A9B7C6"/>
        </w:rPr>
        <w:br/>
      </w:r>
      <w:r>
        <w:rPr>
          <w:color w:val="A9B7C6"/>
        </w:rPr>
        <w:br/>
        <w:t xml:space="preserve">    </w:t>
      </w:r>
      <w:proofErr w:type="spellStart"/>
      <w:r>
        <w:rPr>
          <w:color w:val="CC7832"/>
        </w:rPr>
        <w:t>override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CC7832"/>
        </w:rPr>
        <w:t>fun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FFC66D"/>
        </w:rPr>
        <w:t>onBackPressed</w:t>
      </w:r>
      <w:proofErr w:type="spellEnd"/>
      <w:r>
        <w:rPr>
          <w:color w:val="A9B7C6"/>
        </w:rPr>
        <w:t>() {</w:t>
      </w:r>
      <w:r>
        <w:rPr>
          <w:color w:val="A9B7C6"/>
        </w:rPr>
        <w:br/>
        <w:t xml:space="preserve">        </w:t>
      </w:r>
      <w:proofErr w:type="spellStart"/>
      <w:r>
        <w:rPr>
          <w:color w:val="CC7832"/>
        </w:rPr>
        <w:t>if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(</w:t>
      </w:r>
      <w:proofErr w:type="spellStart"/>
      <w:r>
        <w:rPr>
          <w:color w:val="A9B7C6"/>
        </w:rPr>
        <w:t>drawer_layout.isDrawerOpen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GravityCompat.</w:t>
      </w:r>
      <w:r>
        <w:rPr>
          <w:i/>
          <w:iCs/>
          <w:color w:val="9876AA"/>
        </w:rPr>
        <w:t>START</w:t>
      </w:r>
      <w:proofErr w:type="spellEnd"/>
      <w:r>
        <w:rPr>
          <w:color w:val="A9B7C6"/>
        </w:rPr>
        <w:t>)) {</w:t>
      </w:r>
      <w:r>
        <w:rPr>
          <w:color w:val="A9B7C6"/>
        </w:rPr>
        <w:br/>
        <w:t xml:space="preserve">            </w:t>
      </w:r>
      <w:proofErr w:type="spellStart"/>
      <w:r>
        <w:rPr>
          <w:color w:val="A9B7C6"/>
        </w:rPr>
        <w:t>drawer_layout.closeDrawer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GravityCompat.</w:t>
      </w:r>
      <w:r>
        <w:rPr>
          <w:i/>
          <w:iCs/>
          <w:color w:val="9876AA"/>
        </w:rPr>
        <w:t>START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} </w:t>
      </w:r>
      <w:proofErr w:type="spellStart"/>
      <w:r>
        <w:rPr>
          <w:color w:val="CC7832"/>
        </w:rPr>
        <w:t>else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{</w:t>
      </w:r>
      <w:r>
        <w:rPr>
          <w:color w:val="A9B7C6"/>
        </w:rPr>
        <w:br/>
        <w:t xml:space="preserve">            </w:t>
      </w:r>
      <w:proofErr w:type="spellStart"/>
      <w:r>
        <w:rPr>
          <w:color w:val="CC7832"/>
        </w:rPr>
        <w:t>super</w:t>
      </w:r>
      <w:r>
        <w:rPr>
          <w:color w:val="A9B7C6"/>
        </w:rPr>
        <w:t>.onBackPressed</w:t>
      </w:r>
      <w:proofErr w:type="spellEnd"/>
      <w:r>
        <w:rPr>
          <w:color w:val="A9B7C6"/>
        </w:rPr>
        <w:t>()</w:t>
      </w:r>
      <w:r>
        <w:rPr>
          <w:color w:val="A9B7C6"/>
        </w:rPr>
        <w:br/>
        <w:t xml:space="preserve">        }</w:t>
      </w:r>
      <w:r>
        <w:rPr>
          <w:color w:val="A9B7C6"/>
        </w:rPr>
        <w:br/>
        <w:t xml:space="preserve">    }</w:t>
      </w:r>
      <w:r>
        <w:rPr>
          <w:color w:val="A9B7C6"/>
        </w:rPr>
        <w:br/>
      </w:r>
      <w:r>
        <w:rPr>
          <w:color w:val="A9B7C6"/>
        </w:rPr>
        <w:br/>
        <w:t xml:space="preserve">    </w:t>
      </w:r>
      <w:proofErr w:type="spellStart"/>
      <w:r>
        <w:rPr>
          <w:color w:val="CC7832"/>
        </w:rPr>
        <w:t>override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CC7832"/>
        </w:rPr>
        <w:t>fun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FFC66D"/>
        </w:rPr>
        <w:t>onCreateOptionsMenu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menu</w:t>
      </w:r>
      <w:proofErr w:type="spellEnd"/>
      <w:r>
        <w:rPr>
          <w:color w:val="A9B7C6"/>
        </w:rPr>
        <w:t xml:space="preserve">: </w:t>
      </w:r>
      <w:proofErr w:type="spellStart"/>
      <w:r>
        <w:rPr>
          <w:color w:val="A9B7C6"/>
        </w:rPr>
        <w:t>Menu</w:t>
      </w:r>
      <w:proofErr w:type="spellEnd"/>
      <w:r>
        <w:rPr>
          <w:color w:val="A9B7C6"/>
        </w:rPr>
        <w:t xml:space="preserve">): </w:t>
      </w:r>
      <w:proofErr w:type="spellStart"/>
      <w:r>
        <w:rPr>
          <w:color w:val="A9B7C6"/>
        </w:rPr>
        <w:t>Boolean</w:t>
      </w:r>
      <w:proofErr w:type="spellEnd"/>
      <w:r>
        <w:rPr>
          <w:color w:val="A9B7C6"/>
        </w:rPr>
        <w:t xml:space="preserve"> {</w:t>
      </w:r>
      <w:r>
        <w:rPr>
          <w:color w:val="A9B7C6"/>
        </w:rPr>
        <w:br/>
        <w:t xml:space="preserve">        </w:t>
      </w:r>
      <w:r>
        <w:rPr>
          <w:color w:val="808080"/>
        </w:rPr>
        <w:t xml:space="preserve">// </w:t>
      </w:r>
      <w:proofErr w:type="spellStart"/>
      <w:r>
        <w:rPr>
          <w:color w:val="808080"/>
        </w:rPr>
        <w:t>Inflate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the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menu</w:t>
      </w:r>
      <w:proofErr w:type="spellEnd"/>
      <w:r>
        <w:rPr>
          <w:color w:val="808080"/>
        </w:rPr>
        <w:t xml:space="preserve">; </w:t>
      </w:r>
      <w:proofErr w:type="spellStart"/>
      <w:r>
        <w:rPr>
          <w:color w:val="808080"/>
        </w:rPr>
        <w:t>this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adds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items</w:t>
      </w:r>
      <w:proofErr w:type="spellEnd"/>
      <w:r>
        <w:rPr>
          <w:color w:val="808080"/>
        </w:rPr>
        <w:t xml:space="preserve"> to </w:t>
      </w:r>
      <w:proofErr w:type="spellStart"/>
      <w:r>
        <w:rPr>
          <w:color w:val="808080"/>
        </w:rPr>
        <w:t>the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action</w:t>
      </w:r>
      <w:proofErr w:type="spellEnd"/>
      <w:r>
        <w:rPr>
          <w:color w:val="808080"/>
        </w:rPr>
        <w:t xml:space="preserve"> bar </w:t>
      </w:r>
      <w:proofErr w:type="spellStart"/>
      <w:r>
        <w:rPr>
          <w:color w:val="808080"/>
        </w:rPr>
        <w:t>if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it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is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present</w:t>
      </w:r>
      <w:proofErr w:type="spellEnd"/>
      <w:r>
        <w:rPr>
          <w:color w:val="808080"/>
        </w:rPr>
        <w:t>.</w:t>
      </w:r>
      <w:r>
        <w:rPr>
          <w:color w:val="808080"/>
        </w:rPr>
        <w:br/>
        <w:t xml:space="preserve">        </w:t>
      </w:r>
      <w:proofErr w:type="spellStart"/>
      <w:r>
        <w:rPr>
          <w:i/>
          <w:iCs/>
          <w:color w:val="9876AA"/>
        </w:rPr>
        <w:t>menuInflater</w:t>
      </w:r>
      <w:r>
        <w:rPr>
          <w:color w:val="A9B7C6"/>
        </w:rPr>
        <w:t>.inflate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R.menu.</w:t>
      </w:r>
      <w:r>
        <w:rPr>
          <w:i/>
          <w:iCs/>
          <w:color w:val="9876AA"/>
        </w:rPr>
        <w:t>main</w:t>
      </w:r>
      <w:proofErr w:type="spellEnd"/>
      <w:r>
        <w:rPr>
          <w:color w:val="CC7832"/>
        </w:rPr>
        <w:t xml:space="preserve">, </w:t>
      </w:r>
      <w:proofErr w:type="spellStart"/>
      <w:r>
        <w:rPr>
          <w:color w:val="A9B7C6"/>
        </w:rPr>
        <w:t>menu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CC7832"/>
        </w:rPr>
        <w:t>return</w:t>
      </w:r>
      <w:proofErr w:type="spellEnd"/>
      <w:r>
        <w:rPr>
          <w:color w:val="CC7832"/>
        </w:rPr>
        <w:t xml:space="preserve"> true</w:t>
      </w:r>
      <w:r>
        <w:rPr>
          <w:color w:val="CC7832"/>
        </w:rPr>
        <w:br/>
        <w:t xml:space="preserve">    </w:t>
      </w:r>
      <w:r>
        <w:rPr>
          <w:color w:val="A9B7C6"/>
        </w:rPr>
        <w:t>}</w:t>
      </w:r>
      <w:r>
        <w:rPr>
          <w:color w:val="A9B7C6"/>
        </w:rPr>
        <w:br/>
      </w:r>
      <w:r>
        <w:rPr>
          <w:color w:val="A9B7C6"/>
        </w:rPr>
        <w:br/>
        <w:t xml:space="preserve">    </w:t>
      </w:r>
      <w:proofErr w:type="spellStart"/>
      <w:r>
        <w:rPr>
          <w:color w:val="CC7832"/>
        </w:rPr>
        <w:t>override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CC7832"/>
        </w:rPr>
        <w:t>fun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FFC66D"/>
        </w:rPr>
        <w:t>onOptionsItemSelected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item</w:t>
      </w:r>
      <w:proofErr w:type="spellEnd"/>
      <w:r>
        <w:rPr>
          <w:color w:val="A9B7C6"/>
        </w:rPr>
        <w:t xml:space="preserve">: </w:t>
      </w:r>
      <w:proofErr w:type="spellStart"/>
      <w:r>
        <w:rPr>
          <w:color w:val="A9B7C6"/>
        </w:rPr>
        <w:t>MenuItem</w:t>
      </w:r>
      <w:proofErr w:type="spellEnd"/>
      <w:r>
        <w:rPr>
          <w:color w:val="A9B7C6"/>
        </w:rPr>
        <w:t xml:space="preserve">): </w:t>
      </w:r>
      <w:proofErr w:type="spellStart"/>
      <w:r>
        <w:rPr>
          <w:color w:val="A9B7C6"/>
        </w:rPr>
        <w:t>Boolean</w:t>
      </w:r>
      <w:proofErr w:type="spellEnd"/>
      <w:r>
        <w:rPr>
          <w:color w:val="A9B7C6"/>
        </w:rPr>
        <w:t xml:space="preserve"> {</w:t>
      </w:r>
      <w:r>
        <w:rPr>
          <w:color w:val="A9B7C6"/>
        </w:rPr>
        <w:br/>
        <w:t xml:space="preserve">        </w:t>
      </w:r>
      <w:r>
        <w:rPr>
          <w:color w:val="808080"/>
        </w:rPr>
        <w:t xml:space="preserve">// </w:t>
      </w:r>
      <w:proofErr w:type="spellStart"/>
      <w:r>
        <w:rPr>
          <w:color w:val="808080"/>
        </w:rPr>
        <w:t>Handle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action</w:t>
      </w:r>
      <w:proofErr w:type="spellEnd"/>
      <w:r>
        <w:rPr>
          <w:color w:val="808080"/>
        </w:rPr>
        <w:t xml:space="preserve"> bar </w:t>
      </w:r>
      <w:proofErr w:type="spellStart"/>
      <w:r>
        <w:rPr>
          <w:color w:val="808080"/>
        </w:rPr>
        <w:t>item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clicks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here</w:t>
      </w:r>
      <w:proofErr w:type="spellEnd"/>
      <w:r>
        <w:rPr>
          <w:color w:val="808080"/>
        </w:rPr>
        <w:t xml:space="preserve">. </w:t>
      </w:r>
      <w:proofErr w:type="spellStart"/>
      <w:r>
        <w:rPr>
          <w:color w:val="808080"/>
        </w:rPr>
        <w:t>The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action</w:t>
      </w:r>
      <w:proofErr w:type="spellEnd"/>
      <w:r>
        <w:rPr>
          <w:color w:val="808080"/>
        </w:rPr>
        <w:t xml:space="preserve"> bar </w:t>
      </w:r>
      <w:proofErr w:type="spellStart"/>
      <w:r>
        <w:rPr>
          <w:color w:val="808080"/>
        </w:rPr>
        <w:t>will</w:t>
      </w:r>
      <w:proofErr w:type="spellEnd"/>
      <w:r>
        <w:rPr>
          <w:color w:val="808080"/>
        </w:rPr>
        <w:br/>
        <w:t xml:space="preserve">        // </w:t>
      </w:r>
      <w:proofErr w:type="spellStart"/>
      <w:r>
        <w:rPr>
          <w:color w:val="808080"/>
        </w:rPr>
        <w:t>automatically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handle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clicks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on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the</w:t>
      </w:r>
      <w:proofErr w:type="spellEnd"/>
      <w:r>
        <w:rPr>
          <w:color w:val="808080"/>
        </w:rPr>
        <w:t xml:space="preserve"> Home/Up </w:t>
      </w:r>
      <w:proofErr w:type="spellStart"/>
      <w:r>
        <w:rPr>
          <w:color w:val="808080"/>
        </w:rPr>
        <w:t>button</w:t>
      </w:r>
      <w:proofErr w:type="spellEnd"/>
      <w:r>
        <w:rPr>
          <w:color w:val="808080"/>
        </w:rPr>
        <w:t xml:space="preserve">, so </w:t>
      </w:r>
      <w:proofErr w:type="spellStart"/>
      <w:r>
        <w:rPr>
          <w:color w:val="808080"/>
        </w:rPr>
        <w:t>long</w:t>
      </w:r>
      <w:proofErr w:type="spellEnd"/>
      <w:r>
        <w:rPr>
          <w:color w:val="808080"/>
        </w:rPr>
        <w:br/>
        <w:t xml:space="preserve">        // as </w:t>
      </w:r>
      <w:proofErr w:type="spellStart"/>
      <w:r>
        <w:rPr>
          <w:color w:val="808080"/>
        </w:rPr>
        <w:t>you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specify</w:t>
      </w:r>
      <w:proofErr w:type="spellEnd"/>
      <w:r>
        <w:rPr>
          <w:color w:val="808080"/>
        </w:rPr>
        <w:t xml:space="preserve"> a </w:t>
      </w:r>
      <w:proofErr w:type="spellStart"/>
      <w:r>
        <w:rPr>
          <w:color w:val="808080"/>
        </w:rPr>
        <w:t>parent</w:t>
      </w:r>
      <w:proofErr w:type="spellEnd"/>
      <w:r>
        <w:rPr>
          <w:color w:val="808080"/>
        </w:rPr>
        <w:t xml:space="preserve"> </w:t>
      </w:r>
      <w:proofErr w:type="spellStart"/>
      <w:r>
        <w:rPr>
          <w:color w:val="808080"/>
        </w:rPr>
        <w:t>activity</w:t>
      </w:r>
      <w:proofErr w:type="spellEnd"/>
      <w:r>
        <w:rPr>
          <w:color w:val="808080"/>
        </w:rPr>
        <w:t xml:space="preserve"> in AndroidManifest.xml.</w:t>
      </w:r>
      <w:r>
        <w:rPr>
          <w:color w:val="808080"/>
        </w:rPr>
        <w:br/>
        <w:t xml:space="preserve">        </w:t>
      </w:r>
      <w:proofErr w:type="spellStart"/>
      <w:r>
        <w:rPr>
          <w:color w:val="CC7832"/>
        </w:rPr>
        <w:t>return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CC7832"/>
        </w:rPr>
        <w:t>when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(</w:t>
      </w:r>
      <w:proofErr w:type="spellStart"/>
      <w:r>
        <w:rPr>
          <w:color w:val="A9B7C6"/>
        </w:rPr>
        <w:t>item.</w:t>
      </w:r>
      <w:r>
        <w:rPr>
          <w:i/>
          <w:iCs/>
          <w:color w:val="9876AA"/>
        </w:rPr>
        <w:t>itemId</w:t>
      </w:r>
      <w:proofErr w:type="spellEnd"/>
      <w:r>
        <w:rPr>
          <w:color w:val="A9B7C6"/>
        </w:rPr>
        <w:t>) {</w:t>
      </w:r>
      <w:r>
        <w:rPr>
          <w:color w:val="A9B7C6"/>
        </w:rPr>
        <w:br/>
        <w:t xml:space="preserve">            </w:t>
      </w:r>
      <w:proofErr w:type="spellStart"/>
      <w:r>
        <w:rPr>
          <w:color w:val="A9B7C6"/>
        </w:rPr>
        <w:t>R.id.</w:t>
      </w:r>
      <w:r>
        <w:rPr>
          <w:i/>
          <w:iCs/>
          <w:color w:val="9876AA"/>
        </w:rPr>
        <w:t>action_settings</w:t>
      </w:r>
      <w:proofErr w:type="spellEnd"/>
      <w:r>
        <w:rPr>
          <w:i/>
          <w:iCs/>
          <w:color w:val="9876AA"/>
        </w:rPr>
        <w:t xml:space="preserve"> </w:t>
      </w:r>
      <w:r>
        <w:rPr>
          <w:color w:val="A9B7C6"/>
        </w:rPr>
        <w:t xml:space="preserve">-&gt; </w:t>
      </w:r>
      <w:r>
        <w:rPr>
          <w:color w:val="CC7832"/>
        </w:rPr>
        <w:t>true</w:t>
      </w:r>
      <w:r>
        <w:rPr>
          <w:color w:val="CC7832"/>
        </w:rPr>
        <w:br/>
        <w:t xml:space="preserve">            </w:t>
      </w:r>
      <w:proofErr w:type="spellStart"/>
      <w:r>
        <w:rPr>
          <w:color w:val="CC7832"/>
        </w:rPr>
        <w:t>else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 xml:space="preserve">-&gt; </w:t>
      </w:r>
      <w:proofErr w:type="spellStart"/>
      <w:r>
        <w:rPr>
          <w:color w:val="CC7832"/>
        </w:rPr>
        <w:t>super</w:t>
      </w:r>
      <w:r>
        <w:rPr>
          <w:color w:val="A9B7C6"/>
        </w:rPr>
        <w:t>.onOptionsItemSelected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item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}</w:t>
      </w:r>
      <w:r>
        <w:rPr>
          <w:color w:val="A9B7C6"/>
        </w:rPr>
        <w:br/>
        <w:t xml:space="preserve">    }</w:t>
      </w:r>
      <w:r>
        <w:rPr>
          <w:color w:val="A9B7C6"/>
        </w:rPr>
        <w:br/>
      </w:r>
      <w:r>
        <w:rPr>
          <w:color w:val="A9B7C6"/>
        </w:rPr>
        <w:br/>
        <w:t xml:space="preserve">    </w:t>
      </w:r>
      <w:proofErr w:type="spellStart"/>
      <w:r>
        <w:rPr>
          <w:color w:val="CC7832"/>
        </w:rPr>
        <w:t>fun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FFC66D"/>
        </w:rPr>
        <w:t>displayScreen</w:t>
      </w:r>
      <w:proofErr w:type="spellEnd"/>
      <w:r>
        <w:rPr>
          <w:color w:val="A9B7C6"/>
        </w:rPr>
        <w:t xml:space="preserve">(id: </w:t>
      </w:r>
      <w:proofErr w:type="spellStart"/>
      <w:r>
        <w:rPr>
          <w:color w:val="A9B7C6"/>
        </w:rPr>
        <w:t>Int</w:t>
      </w:r>
      <w:proofErr w:type="spellEnd"/>
      <w:r>
        <w:rPr>
          <w:color w:val="A9B7C6"/>
        </w:rPr>
        <w:t>) {</w:t>
      </w:r>
      <w:r>
        <w:rPr>
          <w:color w:val="A9B7C6"/>
        </w:rPr>
        <w:br/>
        <w:t xml:space="preserve">        </w:t>
      </w:r>
      <w:r>
        <w:rPr>
          <w:color w:val="CC7832"/>
        </w:rPr>
        <w:t xml:space="preserve">val </w:t>
      </w:r>
      <w:proofErr w:type="spellStart"/>
      <w:r>
        <w:rPr>
          <w:color w:val="A9B7C6"/>
        </w:rPr>
        <w:t>fragment</w:t>
      </w:r>
      <w:proofErr w:type="spellEnd"/>
      <w:r>
        <w:rPr>
          <w:color w:val="A9B7C6"/>
        </w:rPr>
        <w:t xml:space="preserve"> = </w:t>
      </w:r>
      <w:proofErr w:type="spellStart"/>
      <w:r>
        <w:rPr>
          <w:color w:val="CC7832"/>
        </w:rPr>
        <w:t>when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(id) {</w:t>
      </w:r>
      <w:r>
        <w:rPr>
          <w:color w:val="A9B7C6"/>
        </w:rPr>
        <w:br/>
      </w:r>
      <w:r>
        <w:rPr>
          <w:color w:val="A9B7C6"/>
        </w:rPr>
        <w:lastRenderedPageBreak/>
        <w:t xml:space="preserve">            </w:t>
      </w:r>
      <w:proofErr w:type="spellStart"/>
      <w:r>
        <w:rPr>
          <w:color w:val="A9B7C6"/>
        </w:rPr>
        <w:t>R.id.</w:t>
      </w:r>
      <w:r>
        <w:rPr>
          <w:i/>
          <w:iCs/>
          <w:color w:val="9876AA"/>
        </w:rPr>
        <w:t>nav_Eins_Layout</w:t>
      </w:r>
      <w:proofErr w:type="spellEnd"/>
      <w:r>
        <w:rPr>
          <w:i/>
          <w:iCs/>
          <w:color w:val="9876AA"/>
        </w:rPr>
        <w:t xml:space="preserve"> </w:t>
      </w:r>
      <w:r>
        <w:rPr>
          <w:color w:val="A9B7C6"/>
        </w:rPr>
        <w:t>-&gt; {</w:t>
      </w:r>
      <w:r>
        <w:rPr>
          <w:color w:val="A9B7C6"/>
        </w:rPr>
        <w:br/>
        <w:t xml:space="preserve">                </w:t>
      </w:r>
      <w:proofErr w:type="spellStart"/>
      <w:r>
        <w:rPr>
          <w:color w:val="A9B7C6"/>
        </w:rPr>
        <w:t>EinsFragment</w:t>
      </w:r>
      <w:proofErr w:type="spellEnd"/>
      <w:r>
        <w:rPr>
          <w:color w:val="A9B7C6"/>
        </w:rPr>
        <w:t>()</w:t>
      </w:r>
      <w:r>
        <w:rPr>
          <w:color w:val="A9B7C6"/>
        </w:rPr>
        <w:br/>
        <w:t xml:space="preserve">            }</w:t>
      </w:r>
      <w:r>
        <w:rPr>
          <w:color w:val="A9B7C6"/>
        </w:rPr>
        <w:br/>
        <w:t xml:space="preserve">            </w:t>
      </w:r>
      <w:proofErr w:type="spellStart"/>
      <w:r>
        <w:rPr>
          <w:color w:val="A9B7C6"/>
        </w:rPr>
        <w:t>R.id.</w:t>
      </w:r>
      <w:r>
        <w:rPr>
          <w:i/>
          <w:iCs/>
          <w:color w:val="9876AA"/>
        </w:rPr>
        <w:t>nav_zwei_Layout</w:t>
      </w:r>
      <w:proofErr w:type="spellEnd"/>
      <w:r>
        <w:rPr>
          <w:i/>
          <w:iCs/>
          <w:color w:val="9876AA"/>
        </w:rPr>
        <w:t xml:space="preserve"> </w:t>
      </w:r>
      <w:r>
        <w:rPr>
          <w:color w:val="A9B7C6"/>
        </w:rPr>
        <w:t>-&gt; {</w:t>
      </w:r>
      <w:r>
        <w:rPr>
          <w:color w:val="A9B7C6"/>
        </w:rPr>
        <w:br/>
        <w:t xml:space="preserve">                dos()</w:t>
      </w:r>
      <w:r>
        <w:rPr>
          <w:color w:val="A9B7C6"/>
        </w:rPr>
        <w:br/>
        <w:t xml:space="preserve">            }</w:t>
      </w:r>
      <w:r>
        <w:rPr>
          <w:color w:val="A9B7C6"/>
        </w:rPr>
        <w:br/>
        <w:t xml:space="preserve">            </w:t>
      </w:r>
      <w:proofErr w:type="spellStart"/>
      <w:r>
        <w:rPr>
          <w:color w:val="A9B7C6"/>
        </w:rPr>
        <w:t>R.id.</w:t>
      </w:r>
      <w:r>
        <w:rPr>
          <w:i/>
          <w:iCs/>
          <w:color w:val="9876AA"/>
        </w:rPr>
        <w:t>nav_drie_layout</w:t>
      </w:r>
      <w:proofErr w:type="spellEnd"/>
      <w:r>
        <w:rPr>
          <w:i/>
          <w:iCs/>
          <w:color w:val="9876AA"/>
        </w:rPr>
        <w:t xml:space="preserve"> </w:t>
      </w:r>
      <w:r>
        <w:rPr>
          <w:color w:val="A9B7C6"/>
        </w:rPr>
        <w:t>-&gt; {</w:t>
      </w:r>
      <w:r>
        <w:rPr>
          <w:color w:val="A9B7C6"/>
        </w:rPr>
        <w:br/>
        <w:t xml:space="preserve">                tres()</w:t>
      </w:r>
      <w:r>
        <w:rPr>
          <w:color w:val="A9B7C6"/>
        </w:rPr>
        <w:br/>
        <w:t xml:space="preserve">            }</w:t>
      </w:r>
      <w:r>
        <w:rPr>
          <w:color w:val="A9B7C6"/>
        </w:rPr>
        <w:br/>
        <w:t xml:space="preserve">            </w:t>
      </w:r>
      <w:proofErr w:type="spellStart"/>
      <w:r>
        <w:rPr>
          <w:color w:val="CC7832"/>
        </w:rPr>
        <w:t>else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-&gt; {</w:t>
      </w:r>
      <w:r>
        <w:rPr>
          <w:color w:val="A9B7C6"/>
        </w:rPr>
        <w:br/>
        <w:t xml:space="preserve">                </w:t>
      </w:r>
      <w:proofErr w:type="spellStart"/>
      <w:r>
        <w:rPr>
          <w:color w:val="A9B7C6"/>
        </w:rPr>
        <w:t>EinsFragment</w:t>
      </w:r>
      <w:proofErr w:type="spellEnd"/>
      <w:r>
        <w:rPr>
          <w:color w:val="A9B7C6"/>
        </w:rPr>
        <w:t>()</w:t>
      </w:r>
      <w:r>
        <w:rPr>
          <w:color w:val="A9B7C6"/>
        </w:rPr>
        <w:br/>
        <w:t xml:space="preserve">            }</w:t>
      </w:r>
      <w:r>
        <w:rPr>
          <w:color w:val="A9B7C6"/>
        </w:rPr>
        <w:br/>
        <w:t xml:space="preserve">        }</w:t>
      </w:r>
      <w:r>
        <w:rPr>
          <w:color w:val="A9B7C6"/>
        </w:rPr>
        <w:br/>
        <w:t xml:space="preserve">        </w:t>
      </w:r>
      <w:proofErr w:type="spellStart"/>
      <w:r>
        <w:rPr>
          <w:i/>
          <w:iCs/>
          <w:color w:val="9876AA"/>
        </w:rPr>
        <w:t>supportFragmentManager</w:t>
      </w:r>
      <w:proofErr w:type="spellEnd"/>
      <w:r>
        <w:rPr>
          <w:i/>
          <w:iCs/>
          <w:color w:val="9876AA"/>
        </w:rPr>
        <w:br/>
        <w:t xml:space="preserve">                </w:t>
      </w:r>
      <w:r>
        <w:rPr>
          <w:color w:val="A9B7C6"/>
        </w:rPr>
        <w:t>.</w:t>
      </w:r>
      <w:proofErr w:type="spellStart"/>
      <w:r>
        <w:rPr>
          <w:color w:val="A9B7C6"/>
        </w:rPr>
        <w:t>beginTransaction</w:t>
      </w:r>
      <w:proofErr w:type="spellEnd"/>
      <w:r>
        <w:rPr>
          <w:color w:val="A9B7C6"/>
        </w:rPr>
        <w:t>()</w:t>
      </w:r>
      <w:r>
        <w:rPr>
          <w:color w:val="A9B7C6"/>
        </w:rPr>
        <w:br/>
        <w:t xml:space="preserve">                .</w:t>
      </w:r>
      <w:proofErr w:type="spellStart"/>
      <w:r>
        <w:rPr>
          <w:color w:val="A9B7C6"/>
        </w:rPr>
        <w:t>replace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R.id.</w:t>
      </w:r>
      <w:r>
        <w:rPr>
          <w:i/>
          <w:iCs/>
          <w:color w:val="9876AA"/>
        </w:rPr>
        <w:t>relativeLayout</w:t>
      </w:r>
      <w:proofErr w:type="spellEnd"/>
      <w:r>
        <w:rPr>
          <w:color w:val="CC7832"/>
        </w:rPr>
        <w:t xml:space="preserve">, </w:t>
      </w:r>
      <w:proofErr w:type="spellStart"/>
      <w:r>
        <w:rPr>
          <w:color w:val="A9B7C6"/>
        </w:rPr>
        <w:t>fragment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        .</w:t>
      </w:r>
      <w:proofErr w:type="spellStart"/>
      <w:r>
        <w:rPr>
          <w:color w:val="A9B7C6"/>
        </w:rPr>
        <w:t>commit</w:t>
      </w:r>
      <w:proofErr w:type="spellEnd"/>
      <w:r>
        <w:rPr>
          <w:color w:val="A9B7C6"/>
        </w:rPr>
        <w:t>()</w:t>
      </w:r>
      <w:r>
        <w:rPr>
          <w:color w:val="A9B7C6"/>
        </w:rPr>
        <w:br/>
      </w:r>
      <w:r>
        <w:rPr>
          <w:color w:val="A9B7C6"/>
        </w:rPr>
        <w:br/>
      </w:r>
      <w:r>
        <w:rPr>
          <w:color w:val="A9B7C6"/>
        </w:rPr>
        <w:br/>
        <w:t xml:space="preserve">    }</w:t>
      </w:r>
      <w:r>
        <w:rPr>
          <w:color w:val="A9B7C6"/>
        </w:rPr>
        <w:br/>
      </w:r>
      <w:r>
        <w:rPr>
          <w:color w:val="A9B7C6"/>
        </w:rPr>
        <w:br/>
        <w:t xml:space="preserve">    </w:t>
      </w:r>
      <w:proofErr w:type="spellStart"/>
      <w:r>
        <w:rPr>
          <w:color w:val="CC7832"/>
        </w:rPr>
        <w:t>override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CC7832"/>
        </w:rPr>
        <w:t>fun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FFC66D"/>
        </w:rPr>
        <w:t>onNavigationItemSelected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item</w:t>
      </w:r>
      <w:proofErr w:type="spellEnd"/>
      <w:r>
        <w:rPr>
          <w:color w:val="A9B7C6"/>
        </w:rPr>
        <w:t xml:space="preserve">: </w:t>
      </w:r>
      <w:proofErr w:type="spellStart"/>
      <w:r>
        <w:rPr>
          <w:color w:val="A9B7C6"/>
        </w:rPr>
        <w:t>MenuItem</w:t>
      </w:r>
      <w:proofErr w:type="spellEnd"/>
      <w:r>
        <w:rPr>
          <w:color w:val="A9B7C6"/>
        </w:rPr>
        <w:t xml:space="preserve">): </w:t>
      </w:r>
      <w:proofErr w:type="spellStart"/>
      <w:r>
        <w:rPr>
          <w:color w:val="A9B7C6"/>
        </w:rPr>
        <w:t>Boolean</w:t>
      </w:r>
      <w:proofErr w:type="spellEnd"/>
      <w:r>
        <w:rPr>
          <w:color w:val="A9B7C6"/>
        </w:rPr>
        <w:t xml:space="preserve"> {</w:t>
      </w:r>
      <w:r>
        <w:rPr>
          <w:color w:val="A9B7C6"/>
        </w:rPr>
        <w:br/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displayScreen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item.</w:t>
      </w:r>
      <w:r>
        <w:rPr>
          <w:i/>
          <w:iCs/>
          <w:color w:val="9876AA"/>
        </w:rPr>
        <w:t>itemId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A9B7C6"/>
        </w:rPr>
        <w:t>drawer_layout.closeDrawer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GravityCompat.</w:t>
      </w:r>
      <w:r>
        <w:rPr>
          <w:i/>
          <w:iCs/>
          <w:color w:val="9876AA"/>
        </w:rPr>
        <w:t>START</w:t>
      </w:r>
      <w:proofErr w:type="spellEnd"/>
      <w:r>
        <w:rPr>
          <w:color w:val="A9B7C6"/>
        </w:rPr>
        <w:t>)</w:t>
      </w:r>
      <w:r>
        <w:rPr>
          <w:color w:val="A9B7C6"/>
        </w:rPr>
        <w:br/>
        <w:t xml:space="preserve">        </w:t>
      </w:r>
      <w:proofErr w:type="spellStart"/>
      <w:r>
        <w:rPr>
          <w:color w:val="CC7832"/>
        </w:rPr>
        <w:t>return</w:t>
      </w:r>
      <w:proofErr w:type="spellEnd"/>
      <w:r>
        <w:rPr>
          <w:color w:val="CC7832"/>
        </w:rPr>
        <w:t xml:space="preserve"> true</w:t>
      </w:r>
      <w:r>
        <w:rPr>
          <w:color w:val="CC7832"/>
        </w:rPr>
        <w:br/>
        <w:t xml:space="preserve">    </w:t>
      </w:r>
      <w:r>
        <w:rPr>
          <w:color w:val="A9B7C6"/>
        </w:rPr>
        <w:t>}</w:t>
      </w:r>
      <w:r>
        <w:rPr>
          <w:color w:val="A9B7C6"/>
        </w:rPr>
        <w:br/>
        <w:t>}</w:t>
      </w:r>
    </w:p>
    <w:p w:rsidR="00E562BE" w:rsidRDefault="00E562BE"/>
    <w:p w:rsidR="00E562BE" w:rsidRDefault="00E562BE">
      <w:proofErr w:type="spellStart"/>
      <w:r>
        <w:t>Codigo</w:t>
      </w:r>
      <w:proofErr w:type="spellEnd"/>
      <w:r>
        <w:t xml:space="preserve"> </w:t>
      </w:r>
      <w:proofErr w:type="spellStart"/>
      <w:r>
        <w:t>Fragment</w:t>
      </w:r>
      <w:proofErr w:type="spellEnd"/>
      <w:r>
        <w:t xml:space="preserve"> </w:t>
      </w:r>
      <w:proofErr w:type="spellStart"/>
      <w:r>
        <w:t>Layout</w:t>
      </w:r>
      <w:proofErr w:type="spellEnd"/>
      <w:r>
        <w:t>(dos)</w:t>
      </w:r>
      <w:bookmarkStart w:id="0" w:name="_GoBack"/>
      <w:bookmarkEnd w:id="0"/>
      <w:r>
        <w:t xml:space="preserve">: </w:t>
      </w:r>
      <w:proofErr w:type="gramStart"/>
      <w:r>
        <w:t xml:space="preserve">( </w:t>
      </w:r>
      <w:proofErr w:type="spellStart"/>
      <w:r>
        <w:t>aca</w:t>
      </w:r>
      <w:proofErr w:type="spellEnd"/>
      <w:proofErr w:type="gramEnd"/>
      <w:r>
        <w:t xml:space="preserve"> es donde quiero reproducir el video)</w:t>
      </w:r>
    </w:p>
    <w:p w:rsidR="00E562BE" w:rsidRDefault="00E562BE" w:rsidP="00E562BE">
      <w:pPr>
        <w:pStyle w:val="HTMLconformatoprevio"/>
        <w:shd w:val="clear" w:color="auto" w:fill="2B2B2B"/>
        <w:rPr>
          <w:color w:val="A9B7C6"/>
        </w:rPr>
      </w:pPr>
      <w:proofErr w:type="spellStart"/>
      <w:r>
        <w:rPr>
          <w:color w:val="CC7832"/>
        </w:rPr>
        <w:t>package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com.example.lbeni.oceanking</w:t>
      </w:r>
      <w:proofErr w:type="spellEnd"/>
      <w:r>
        <w:rPr>
          <w:color w:val="A9B7C6"/>
        </w:rPr>
        <w:br/>
      </w:r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android.os.Bundle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android.support.v4.app.Fragment</w:t>
      </w:r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android.view.LayoutInflater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android.view.View</w:t>
      </w:r>
      <w:proofErr w:type="spellEnd"/>
      <w:r>
        <w:rPr>
          <w:color w:val="A9B7C6"/>
        </w:rPr>
        <w:br/>
      </w:r>
      <w:proofErr w:type="spellStart"/>
      <w:r>
        <w:rPr>
          <w:color w:val="CC7832"/>
        </w:rPr>
        <w:t>import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android.view.ViewGroup</w:t>
      </w:r>
      <w:proofErr w:type="spellEnd"/>
      <w:r>
        <w:rPr>
          <w:color w:val="A9B7C6"/>
        </w:rPr>
        <w:br/>
      </w:r>
      <w:r>
        <w:rPr>
          <w:color w:val="A9B7C6"/>
        </w:rPr>
        <w:br/>
      </w:r>
      <w:proofErr w:type="spellStart"/>
      <w:r>
        <w:rPr>
          <w:color w:val="CC7832"/>
        </w:rPr>
        <w:t>class</w:t>
      </w:r>
      <w:proofErr w:type="spellEnd"/>
      <w:r>
        <w:rPr>
          <w:color w:val="CC7832"/>
        </w:rPr>
        <w:t xml:space="preserve"> </w:t>
      </w:r>
      <w:r>
        <w:rPr>
          <w:color w:val="A9B7C6"/>
        </w:rPr>
        <w:t>dos :</w:t>
      </w:r>
      <w:proofErr w:type="spellStart"/>
      <w:r>
        <w:rPr>
          <w:color w:val="A9B7C6"/>
        </w:rPr>
        <w:t>Fragment</w:t>
      </w:r>
      <w:proofErr w:type="spellEnd"/>
      <w:r>
        <w:rPr>
          <w:color w:val="A9B7C6"/>
        </w:rPr>
        <w:t>() {</w:t>
      </w:r>
      <w:r>
        <w:rPr>
          <w:color w:val="A9B7C6"/>
        </w:rPr>
        <w:br/>
        <w:t xml:space="preserve">    </w:t>
      </w:r>
      <w:proofErr w:type="spellStart"/>
      <w:r>
        <w:rPr>
          <w:color w:val="CC7832"/>
        </w:rPr>
        <w:t>override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CC7832"/>
        </w:rPr>
        <w:t>fun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FFC66D"/>
        </w:rPr>
        <w:t>onCreateView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inflater</w:t>
      </w:r>
      <w:proofErr w:type="spellEnd"/>
      <w:r>
        <w:rPr>
          <w:color w:val="A9B7C6"/>
        </w:rPr>
        <w:t xml:space="preserve">: </w:t>
      </w:r>
      <w:proofErr w:type="spellStart"/>
      <w:r>
        <w:rPr>
          <w:color w:val="A9B7C6"/>
        </w:rPr>
        <w:t>LayoutInflater</w:t>
      </w:r>
      <w:proofErr w:type="spellEnd"/>
      <w:r>
        <w:rPr>
          <w:color w:val="CC7832"/>
        </w:rPr>
        <w:t xml:space="preserve">, </w:t>
      </w:r>
      <w:proofErr w:type="spellStart"/>
      <w:r>
        <w:rPr>
          <w:color w:val="A9B7C6"/>
        </w:rPr>
        <w:t>container</w:t>
      </w:r>
      <w:proofErr w:type="spellEnd"/>
      <w:r>
        <w:rPr>
          <w:color w:val="A9B7C6"/>
        </w:rPr>
        <w:t xml:space="preserve">: </w:t>
      </w:r>
      <w:proofErr w:type="spellStart"/>
      <w:r>
        <w:rPr>
          <w:color w:val="A9B7C6"/>
        </w:rPr>
        <w:t>ViewGroup</w:t>
      </w:r>
      <w:proofErr w:type="spellEnd"/>
      <w:r>
        <w:rPr>
          <w:color w:val="A9B7C6"/>
        </w:rPr>
        <w:t>?</w:t>
      </w:r>
      <w:r>
        <w:rPr>
          <w:color w:val="CC7832"/>
        </w:rPr>
        <w:t xml:space="preserve">, </w:t>
      </w:r>
      <w:proofErr w:type="spellStart"/>
      <w:r>
        <w:rPr>
          <w:color w:val="A9B7C6"/>
        </w:rPr>
        <w:t>savedInstanceState</w:t>
      </w:r>
      <w:proofErr w:type="spellEnd"/>
      <w:r>
        <w:rPr>
          <w:color w:val="A9B7C6"/>
        </w:rPr>
        <w:t xml:space="preserve">: </w:t>
      </w:r>
      <w:proofErr w:type="spellStart"/>
      <w:r>
        <w:rPr>
          <w:color w:val="A9B7C6"/>
        </w:rPr>
        <w:t>Bundle</w:t>
      </w:r>
      <w:proofErr w:type="spellEnd"/>
      <w:r>
        <w:rPr>
          <w:color w:val="A9B7C6"/>
        </w:rPr>
        <w:t>?): View? {</w:t>
      </w:r>
      <w:r>
        <w:rPr>
          <w:color w:val="A9B7C6"/>
        </w:rPr>
        <w:br/>
        <w:t xml:space="preserve">        </w:t>
      </w:r>
      <w:proofErr w:type="spellStart"/>
      <w:r>
        <w:rPr>
          <w:color w:val="CC7832"/>
        </w:rPr>
        <w:t>return</w:t>
      </w:r>
      <w:proofErr w:type="spellEnd"/>
      <w:r>
        <w:rPr>
          <w:color w:val="CC7832"/>
        </w:rPr>
        <w:t xml:space="preserve"> </w:t>
      </w:r>
      <w:proofErr w:type="spellStart"/>
      <w:r>
        <w:rPr>
          <w:color w:val="A9B7C6"/>
        </w:rPr>
        <w:t>inflater.inflate</w:t>
      </w:r>
      <w:proofErr w:type="spellEnd"/>
      <w:r>
        <w:rPr>
          <w:color w:val="A9B7C6"/>
        </w:rPr>
        <w:t>(</w:t>
      </w:r>
      <w:proofErr w:type="spellStart"/>
      <w:r>
        <w:rPr>
          <w:color w:val="A9B7C6"/>
        </w:rPr>
        <w:t>R.layout.</w:t>
      </w:r>
      <w:r>
        <w:rPr>
          <w:i/>
          <w:iCs/>
          <w:color w:val="9876AA"/>
        </w:rPr>
        <w:t>zwei_layout</w:t>
      </w:r>
      <w:r>
        <w:rPr>
          <w:color w:val="CC7832"/>
        </w:rPr>
        <w:t>,null</w:t>
      </w:r>
      <w:proofErr w:type="spellEnd"/>
      <w:r>
        <w:rPr>
          <w:color w:val="A9B7C6"/>
        </w:rPr>
        <w:t>)</w:t>
      </w:r>
      <w:r>
        <w:rPr>
          <w:color w:val="A9B7C6"/>
        </w:rPr>
        <w:br/>
      </w:r>
      <w:r>
        <w:rPr>
          <w:color w:val="A9B7C6"/>
        </w:rPr>
        <w:br/>
      </w:r>
      <w:r>
        <w:rPr>
          <w:color w:val="A9B7C6"/>
        </w:rPr>
        <w:br/>
      </w:r>
      <w:r>
        <w:rPr>
          <w:color w:val="A9B7C6"/>
        </w:rPr>
        <w:br/>
        <w:t xml:space="preserve">    }</w:t>
      </w:r>
      <w:r>
        <w:rPr>
          <w:color w:val="A9B7C6"/>
        </w:rPr>
        <w:br/>
      </w:r>
      <w:r>
        <w:rPr>
          <w:color w:val="A9B7C6"/>
        </w:rPr>
        <w:br/>
        <w:t>}</w:t>
      </w:r>
    </w:p>
    <w:p w:rsidR="00E562BE" w:rsidRDefault="00E562BE"/>
    <w:sectPr w:rsidR="00E562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2BE"/>
    <w:rsid w:val="00732D91"/>
    <w:rsid w:val="00B02E14"/>
    <w:rsid w:val="00B500F3"/>
    <w:rsid w:val="00D648E8"/>
    <w:rsid w:val="00E5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2A4D83"/>
  <w15:chartTrackingRefBased/>
  <w15:docId w15:val="{96923898-3B80-4000-911C-429EE257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E562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P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E562BE"/>
    <w:rPr>
      <w:rFonts w:ascii="Courier New" w:eastAsia="Times New Roman" w:hAnsi="Courier New" w:cs="Courier New"/>
      <w:sz w:val="20"/>
      <w:szCs w:val="20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607</Words>
  <Characters>3344</Characters>
  <Application>Microsoft Office Word</Application>
  <DocSecurity>0</DocSecurity>
  <Lines>27</Lines>
  <Paragraphs>7</Paragraphs>
  <ScaleCrop>false</ScaleCrop>
  <Company>Hewlett-Packard Company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Benites Gutierrez</dc:creator>
  <cp:keywords/>
  <dc:description/>
  <cp:lastModifiedBy>Luis Alberto Benites Gutierrez</cp:lastModifiedBy>
  <cp:revision>1</cp:revision>
  <dcterms:created xsi:type="dcterms:W3CDTF">2018-06-14T05:00:00Z</dcterms:created>
  <dcterms:modified xsi:type="dcterms:W3CDTF">2018-06-14T05:04:00Z</dcterms:modified>
</cp:coreProperties>
</file>