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CB7" w:rsidRPr="00113CB7" w:rsidRDefault="00113CB7" w:rsidP="00113CB7"/>
    <w:p w:rsidR="00113CB7" w:rsidRPr="00113CB7" w:rsidRDefault="00113CB7" w:rsidP="00113CB7">
      <w:r w:rsidRPr="00113CB7">
        <w:t xml:space="preserve"> Se pretende hacer un programa administrativo para una empresa de electrodomésticos que han creado David y Antonio Eduardo. La empresa en función de las propiedades de sus productos nos cobrará un precio y otro... Los electrodomésticos tendrán los siguientes atributos: tipo, </w:t>
      </w:r>
      <w:proofErr w:type="spellStart"/>
      <w:r w:rsidRPr="00113CB7">
        <w:t>precioBase</w:t>
      </w:r>
      <w:proofErr w:type="spellEnd"/>
      <w:r w:rsidRPr="00113CB7">
        <w:t xml:space="preserve">, color, consumo energético y marca. </w:t>
      </w:r>
    </w:p>
    <w:p w:rsidR="00113CB7" w:rsidRPr="00113CB7" w:rsidRDefault="00113CB7" w:rsidP="00113CB7">
      <w:r w:rsidRPr="00113CB7">
        <w:t xml:space="preserve">Se implementarán dos tipos de constructores. Uno por defecto en el que se detallen todos los valores de los atributos y el otro en el que se detalle el precio solamente. </w:t>
      </w:r>
    </w:p>
    <w:p w:rsidR="00293352" w:rsidRDefault="00113CB7" w:rsidP="00113CB7">
      <w:r w:rsidRPr="00113CB7">
        <w:t xml:space="preserve">Elabora un método </w:t>
      </w:r>
      <w:proofErr w:type="spellStart"/>
      <w:proofErr w:type="gramStart"/>
      <w:r w:rsidRPr="00113CB7">
        <w:t>toString</w:t>
      </w:r>
      <w:proofErr w:type="spellEnd"/>
      <w:r w:rsidRPr="00113CB7">
        <w:t>(</w:t>
      </w:r>
      <w:proofErr w:type="gramEnd"/>
      <w:r w:rsidRPr="00113CB7">
        <w:t>) que imprima dichos valores si no son vacíos o nulos.</w:t>
      </w:r>
    </w:p>
    <w:p w:rsidR="00113CB7" w:rsidRDefault="00113CB7" w:rsidP="00113CB7">
      <w:r>
        <w:t xml:space="preserve">Elabora todos los </w:t>
      </w:r>
      <w:proofErr w:type="spellStart"/>
      <w:r>
        <w:t>get</w:t>
      </w:r>
      <w:proofErr w:type="spellEnd"/>
      <w:r>
        <w:t xml:space="preserve"> y set de todos los atributos.</w:t>
      </w:r>
    </w:p>
    <w:p w:rsidR="00113CB7" w:rsidRDefault="00113CB7" w:rsidP="00113CB7">
      <w:r>
        <w:t>Elabora un método que compruebe que el color de los electrodomésticos es blanco, negro o gris, los demás colores no estarán en stock, porque son feísmos.</w:t>
      </w:r>
    </w:p>
    <w:p w:rsidR="00113CB7" w:rsidRDefault="00113CB7" w:rsidP="00113CB7">
      <w:r>
        <w:t xml:space="preserve">Elabora un método que compruebe que el tipo de consumo energético existe y que no sois unos troleros que queréis engañar </w:t>
      </w:r>
      <w:proofErr w:type="spellStart"/>
      <w:r>
        <w:t>pa</w:t>
      </w:r>
      <w:proofErr w:type="spellEnd"/>
      <w:r>
        <w:t xml:space="preserve"> pagar menos. Los tipos de valores de consumo energético son: A, B, C, D, E y F. Según el tipo deberán pagar más o menos ya que contaminan más. Los precios serán: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113CB7" w:rsidRPr="00113CB7" w:rsidTr="00113CB7">
        <w:tc>
          <w:tcPr>
            <w:tcW w:w="4247" w:type="dxa"/>
          </w:tcPr>
          <w:p w:rsidR="00113CB7" w:rsidRPr="00113CB7" w:rsidRDefault="00113CB7" w:rsidP="004877B0">
            <w:r w:rsidRPr="00113CB7">
              <w:t>A</w:t>
            </w:r>
          </w:p>
        </w:tc>
        <w:tc>
          <w:tcPr>
            <w:tcW w:w="4247" w:type="dxa"/>
          </w:tcPr>
          <w:p w:rsidR="00113CB7" w:rsidRPr="00113CB7" w:rsidRDefault="00113CB7" w:rsidP="004877B0">
            <w:r w:rsidRPr="00113CB7">
              <w:t>0€</w:t>
            </w:r>
          </w:p>
        </w:tc>
      </w:tr>
      <w:tr w:rsidR="00113CB7" w:rsidRPr="00113CB7" w:rsidTr="00113CB7">
        <w:tc>
          <w:tcPr>
            <w:tcW w:w="4247" w:type="dxa"/>
          </w:tcPr>
          <w:p w:rsidR="00113CB7" w:rsidRPr="00113CB7" w:rsidRDefault="00113CB7" w:rsidP="004877B0">
            <w:r w:rsidRPr="00113CB7">
              <w:t>B</w:t>
            </w:r>
          </w:p>
        </w:tc>
        <w:tc>
          <w:tcPr>
            <w:tcW w:w="4247" w:type="dxa"/>
          </w:tcPr>
          <w:p w:rsidR="00113CB7" w:rsidRPr="00113CB7" w:rsidRDefault="00113CB7" w:rsidP="004877B0">
            <w:r w:rsidRPr="00113CB7">
              <w:t>25€</w:t>
            </w:r>
          </w:p>
        </w:tc>
      </w:tr>
      <w:tr w:rsidR="00113CB7" w:rsidRPr="00113CB7" w:rsidTr="00113CB7">
        <w:tc>
          <w:tcPr>
            <w:tcW w:w="4247" w:type="dxa"/>
          </w:tcPr>
          <w:p w:rsidR="00113CB7" w:rsidRPr="00113CB7" w:rsidRDefault="00113CB7" w:rsidP="004877B0">
            <w:r w:rsidRPr="00113CB7">
              <w:t>C</w:t>
            </w:r>
          </w:p>
        </w:tc>
        <w:tc>
          <w:tcPr>
            <w:tcW w:w="4247" w:type="dxa"/>
          </w:tcPr>
          <w:p w:rsidR="00113CB7" w:rsidRPr="00113CB7" w:rsidRDefault="00113CB7" w:rsidP="004877B0">
            <w:r w:rsidRPr="00113CB7">
              <w:t>100€</w:t>
            </w:r>
          </w:p>
        </w:tc>
      </w:tr>
      <w:tr w:rsidR="00113CB7" w:rsidRPr="00113CB7" w:rsidTr="00113CB7">
        <w:tc>
          <w:tcPr>
            <w:tcW w:w="4247" w:type="dxa"/>
          </w:tcPr>
          <w:p w:rsidR="00113CB7" w:rsidRPr="00113CB7" w:rsidRDefault="00113CB7" w:rsidP="004877B0">
            <w:r w:rsidRPr="00113CB7">
              <w:t>D</w:t>
            </w:r>
          </w:p>
        </w:tc>
        <w:tc>
          <w:tcPr>
            <w:tcW w:w="4247" w:type="dxa"/>
          </w:tcPr>
          <w:p w:rsidR="00113CB7" w:rsidRPr="00113CB7" w:rsidRDefault="00113CB7" w:rsidP="004877B0">
            <w:r w:rsidRPr="00113CB7">
              <w:t>120€</w:t>
            </w:r>
          </w:p>
        </w:tc>
      </w:tr>
      <w:tr w:rsidR="00113CB7" w:rsidRPr="00113CB7" w:rsidTr="00113CB7">
        <w:tc>
          <w:tcPr>
            <w:tcW w:w="4247" w:type="dxa"/>
          </w:tcPr>
          <w:p w:rsidR="00113CB7" w:rsidRPr="00113CB7" w:rsidRDefault="00113CB7" w:rsidP="004877B0">
            <w:r w:rsidRPr="00113CB7">
              <w:t>E</w:t>
            </w:r>
          </w:p>
        </w:tc>
        <w:tc>
          <w:tcPr>
            <w:tcW w:w="4247" w:type="dxa"/>
          </w:tcPr>
          <w:p w:rsidR="00113CB7" w:rsidRPr="00113CB7" w:rsidRDefault="00113CB7" w:rsidP="004877B0">
            <w:r w:rsidRPr="00113CB7">
              <w:t>150€</w:t>
            </w:r>
          </w:p>
        </w:tc>
      </w:tr>
      <w:tr w:rsidR="00113CB7" w:rsidRPr="00113CB7" w:rsidTr="00113CB7">
        <w:tc>
          <w:tcPr>
            <w:tcW w:w="4247" w:type="dxa"/>
          </w:tcPr>
          <w:p w:rsidR="00113CB7" w:rsidRPr="00113CB7" w:rsidRDefault="00113CB7" w:rsidP="004877B0">
            <w:r w:rsidRPr="00113CB7">
              <w:t>F</w:t>
            </w:r>
          </w:p>
        </w:tc>
        <w:tc>
          <w:tcPr>
            <w:tcW w:w="4247" w:type="dxa"/>
          </w:tcPr>
          <w:p w:rsidR="00113CB7" w:rsidRPr="00113CB7" w:rsidRDefault="00113CB7" w:rsidP="004877B0">
            <w:r w:rsidRPr="00113CB7">
              <w:t>200€</w:t>
            </w:r>
          </w:p>
        </w:tc>
        <w:bookmarkStart w:id="0" w:name="_GoBack"/>
        <w:bookmarkEnd w:id="0"/>
      </w:tr>
    </w:tbl>
    <w:p w:rsidR="00113CB7" w:rsidRDefault="00113CB7" w:rsidP="00113CB7">
      <w:r>
        <w:t>Las marcas con las que trabaja la empresa son: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113CB7" w:rsidRPr="00113CB7" w:rsidTr="00113CB7">
        <w:tc>
          <w:tcPr>
            <w:tcW w:w="4247" w:type="dxa"/>
          </w:tcPr>
          <w:p w:rsidR="00113CB7" w:rsidRPr="00113CB7" w:rsidRDefault="00113CB7" w:rsidP="002B4EE9">
            <w:proofErr w:type="spellStart"/>
            <w:r w:rsidRPr="00113CB7">
              <w:t>Zanussi</w:t>
            </w:r>
            <w:proofErr w:type="spellEnd"/>
          </w:p>
        </w:tc>
        <w:tc>
          <w:tcPr>
            <w:tcW w:w="4247" w:type="dxa"/>
          </w:tcPr>
          <w:p w:rsidR="00113CB7" w:rsidRPr="00113CB7" w:rsidRDefault="00113CB7" w:rsidP="002B4EE9">
            <w:r w:rsidRPr="00113CB7">
              <w:t>25€</w:t>
            </w:r>
          </w:p>
        </w:tc>
      </w:tr>
      <w:tr w:rsidR="00113CB7" w:rsidRPr="00113CB7" w:rsidTr="00113CB7">
        <w:tc>
          <w:tcPr>
            <w:tcW w:w="4247" w:type="dxa"/>
          </w:tcPr>
          <w:p w:rsidR="00113CB7" w:rsidRPr="00113CB7" w:rsidRDefault="00113CB7" w:rsidP="002B4EE9">
            <w:proofErr w:type="spellStart"/>
            <w:r w:rsidRPr="00113CB7">
              <w:t>Teka</w:t>
            </w:r>
            <w:proofErr w:type="spellEnd"/>
          </w:p>
        </w:tc>
        <w:tc>
          <w:tcPr>
            <w:tcW w:w="4247" w:type="dxa"/>
          </w:tcPr>
          <w:p w:rsidR="00113CB7" w:rsidRPr="00113CB7" w:rsidRDefault="00113CB7" w:rsidP="002B4EE9">
            <w:r w:rsidRPr="00113CB7">
              <w:t>10€</w:t>
            </w:r>
          </w:p>
        </w:tc>
      </w:tr>
      <w:tr w:rsidR="00113CB7" w:rsidRPr="00113CB7" w:rsidTr="00113CB7">
        <w:tc>
          <w:tcPr>
            <w:tcW w:w="4247" w:type="dxa"/>
          </w:tcPr>
          <w:p w:rsidR="00113CB7" w:rsidRPr="00113CB7" w:rsidRDefault="00113CB7" w:rsidP="002B4EE9">
            <w:r w:rsidRPr="00113CB7">
              <w:t>Siemens</w:t>
            </w:r>
          </w:p>
        </w:tc>
        <w:tc>
          <w:tcPr>
            <w:tcW w:w="4247" w:type="dxa"/>
          </w:tcPr>
          <w:p w:rsidR="00113CB7" w:rsidRPr="00113CB7" w:rsidRDefault="00113CB7" w:rsidP="002B4EE9">
            <w:r w:rsidRPr="00113CB7">
              <w:t>30€</w:t>
            </w:r>
          </w:p>
        </w:tc>
      </w:tr>
      <w:tr w:rsidR="00113CB7" w:rsidRPr="00113CB7" w:rsidTr="00113CB7">
        <w:tc>
          <w:tcPr>
            <w:tcW w:w="4247" w:type="dxa"/>
          </w:tcPr>
          <w:p w:rsidR="00113CB7" w:rsidRPr="00113CB7" w:rsidRDefault="00113CB7" w:rsidP="002B4EE9">
            <w:r w:rsidRPr="00113CB7">
              <w:t>LG</w:t>
            </w:r>
          </w:p>
        </w:tc>
        <w:tc>
          <w:tcPr>
            <w:tcW w:w="4247" w:type="dxa"/>
          </w:tcPr>
          <w:p w:rsidR="00113CB7" w:rsidRPr="00113CB7" w:rsidRDefault="00113CB7" w:rsidP="002B4EE9">
            <w:r w:rsidRPr="00113CB7">
              <w:t>100€</w:t>
            </w:r>
          </w:p>
        </w:tc>
      </w:tr>
    </w:tbl>
    <w:p w:rsidR="00113CB7" w:rsidRDefault="00113CB7" w:rsidP="00113CB7">
      <w:r>
        <w:t>Algunas de ellas como habéis visto tienen que pagar un impuesto de lujo por utilizar un electrodoméstico de esta marca. Es que se han vuelto locos Pablito y Pedrito…</w:t>
      </w:r>
    </w:p>
    <w:p w:rsidR="00113CB7" w:rsidRDefault="00113CB7" w:rsidP="00113CB7">
      <w:r>
        <w:t>Por último, estos han sido métodos de consulta y validación. Pero tendremos que calcular el precio. Tendremos que establecer un método que según los parámetros que se introduzcan calcule el precio de los electrodomésticos.</w:t>
      </w:r>
    </w:p>
    <w:p w:rsidR="00113CB7" w:rsidRDefault="00113CB7" w:rsidP="00113CB7">
      <w:r>
        <w:t xml:space="preserve">Todo lo anterior tiene que estar implementado en la clase Electrodoméstico, incluido esos métodos ya que utilizan los atributos del propio objeto y en el </w:t>
      </w:r>
      <w:proofErr w:type="spellStart"/>
      <w:r>
        <w:t>main</w:t>
      </w:r>
      <w:proofErr w:type="spellEnd"/>
      <w:r>
        <w:t xml:space="preserve"> lo que vamos a hacer es crear un menú para </w:t>
      </w:r>
      <w:proofErr w:type="gramStart"/>
      <w:r>
        <w:t>la cajero</w:t>
      </w:r>
      <w:proofErr w:type="gramEnd"/>
      <w:r>
        <w:t xml:space="preserve"> de la caja. Preguntaremos el tipo, </w:t>
      </w:r>
      <w:proofErr w:type="spellStart"/>
      <w:r>
        <w:t>precioBase</w:t>
      </w:r>
      <w:proofErr w:type="spellEnd"/>
      <w:r>
        <w:t xml:space="preserve"> y demás atributos y comprobaremos que son reales con los métodos propuestos anteriormente. Se calculará el precio de ese electrodoméstico y se preguntará al usuario si quiere seguir comprando.</w:t>
      </w:r>
    </w:p>
    <w:p w:rsidR="00113CB7" w:rsidRPr="00113CB7" w:rsidRDefault="00113CB7" w:rsidP="00113CB7">
      <w:r>
        <w:t>En caso positivo seguimos creando más electrodomésticos de la misma manera y si no es así y quiere la cuenta. Tendremos que imprimir la cuenta y una “factura tipo” es decir tendremos que imprimir la cantidad de artículos que ha comprado, el precio final de cada uno y la suma.</w:t>
      </w:r>
    </w:p>
    <w:sectPr w:rsidR="00113CB7" w:rsidRPr="00113CB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CB7"/>
    <w:rsid w:val="00113CB7"/>
    <w:rsid w:val="00293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96754"/>
  <w15:chartTrackingRefBased/>
  <w15:docId w15:val="{30057EFA-B641-4E8A-BB4F-DF435406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13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357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Maria Romero Fernandez de Sevilla</dc:creator>
  <cp:keywords/>
  <dc:description/>
  <cp:lastModifiedBy>Jose Maria Romero Fernandez de Sevilla</cp:lastModifiedBy>
  <cp:revision>1</cp:revision>
  <dcterms:created xsi:type="dcterms:W3CDTF">2020-03-29T13:54:00Z</dcterms:created>
  <dcterms:modified xsi:type="dcterms:W3CDTF">2020-03-29T13:56:00Z</dcterms:modified>
</cp:coreProperties>
</file>