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6241" w14:textId="07C8BA63" w:rsidR="004B0CC2" w:rsidRDefault="004B0CC2" w:rsidP="004B0CC2">
      <w:pPr>
        <w:pStyle w:val="Ttulo1"/>
      </w:pPr>
      <w:r>
        <w:t>Perpectivas</w:t>
      </w:r>
    </w:p>
    <w:p w14:paraId="161BB032" w14:textId="3F4321A4" w:rsidR="004B0CC2" w:rsidRDefault="004B0CC2" w:rsidP="004B0CC2">
      <w:pPr>
        <w:pStyle w:val="Default"/>
        <w:rPr>
          <w:sz w:val="20"/>
          <w:szCs w:val="20"/>
        </w:rPr>
      </w:pPr>
      <w:r>
        <w:rPr>
          <w:sz w:val="20"/>
          <w:szCs w:val="20"/>
        </w:rPr>
        <w:t>Con base en estas perspectivas, el sector debe contar con un marco de ordenación para construir una estrategia de desarrollo para las próximas décadas. Una estrategia que le permita posicionarse en los mercados mundiales, reducir los riesgos asociados a la internacionalización e integrar los retos sociales y medioambientales que demanda la sociedad. Estos objetivos se plasman en los principales aspectos desarrollados por la norma.</w:t>
      </w:r>
    </w:p>
    <w:p w14:paraId="2EFE45C0" w14:textId="77777777" w:rsidR="00AC6887" w:rsidRDefault="00AC6887"/>
    <w:sectPr w:rsidR="00AC688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CC2"/>
    <w:rsid w:val="004B0CC2"/>
    <w:rsid w:val="00AC688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CE203"/>
  <w15:chartTrackingRefBased/>
  <w15:docId w15:val="{2A7E68B3-CB75-400D-8509-06B78D9B0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B0CC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4B0CC2"/>
    <w:pPr>
      <w:autoSpaceDE w:val="0"/>
      <w:autoSpaceDN w:val="0"/>
      <w:adjustRightInd w:val="0"/>
      <w:spacing w:after="0" w:line="240" w:lineRule="auto"/>
    </w:pPr>
    <w:rPr>
      <w:rFonts w:ascii="Arial Unicode MS" w:hAnsi="Arial Unicode MS" w:cs="Arial Unicode MS"/>
      <w:color w:val="000000"/>
      <w:sz w:val="24"/>
      <w:szCs w:val="24"/>
    </w:rPr>
  </w:style>
  <w:style w:type="character" w:customStyle="1" w:styleId="Ttulo1Car">
    <w:name w:val="Título 1 Car"/>
    <w:basedOn w:val="Fuentedeprrafopredeter"/>
    <w:link w:val="Ttulo1"/>
    <w:uiPriority w:val="9"/>
    <w:rsid w:val="004B0CC2"/>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68</Words>
  <Characters>380</Characters>
  <Application>Microsoft Office Word</Application>
  <DocSecurity>0</DocSecurity>
  <Lines>3</Lines>
  <Paragraphs>1</Paragraphs>
  <ScaleCrop>false</ScaleCrop>
  <Company/>
  <LinksUpToDate>false</LinksUpToDate>
  <CharactersWithSpaces>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Huberto Fuentes</dc:creator>
  <cp:keywords/>
  <dc:description/>
  <cp:lastModifiedBy>Huberto Fuentes</cp:lastModifiedBy>
  <cp:revision>1</cp:revision>
  <dcterms:created xsi:type="dcterms:W3CDTF">2022-07-18T10:27:00Z</dcterms:created>
  <dcterms:modified xsi:type="dcterms:W3CDTF">2022-07-18T10:28:00Z</dcterms:modified>
</cp:coreProperties>
</file>